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DC3D4" w14:textId="77777777" w:rsidR="000B0C21" w:rsidRPr="005541B5" w:rsidRDefault="00012B9D" w:rsidP="005541B5">
      <w:pPr>
        <w:spacing w:line="240" w:lineRule="auto"/>
        <w:jc w:val="center"/>
        <w:rPr>
          <w:rFonts w:cs="Times New Roman"/>
          <w:sz w:val="26"/>
          <w:szCs w:val="26"/>
        </w:rPr>
      </w:pPr>
      <w:r w:rsidRPr="005541B5">
        <w:rPr>
          <w:rFonts w:cs="Times New Roman"/>
          <w:sz w:val="26"/>
          <w:szCs w:val="26"/>
        </w:rPr>
        <w:t>List Dziekana Wydziału Teologicznego Uniwersytetu Szczecińskiego</w:t>
      </w:r>
    </w:p>
    <w:p w14:paraId="2EC8CAE8" w14:textId="1C0AD1BB" w:rsidR="00012B9D" w:rsidRPr="005541B5" w:rsidRDefault="00012B9D" w:rsidP="005541B5">
      <w:pPr>
        <w:spacing w:line="240" w:lineRule="auto"/>
        <w:jc w:val="center"/>
        <w:rPr>
          <w:rFonts w:cs="Times New Roman"/>
          <w:sz w:val="26"/>
          <w:szCs w:val="26"/>
        </w:rPr>
      </w:pPr>
      <w:r w:rsidRPr="005541B5">
        <w:rPr>
          <w:rFonts w:cs="Times New Roman"/>
          <w:sz w:val="26"/>
          <w:szCs w:val="26"/>
        </w:rPr>
        <w:t>na II Dzień Oktawy Wielkanocnej 202</w:t>
      </w:r>
      <w:r w:rsidR="00132D17" w:rsidRPr="005541B5">
        <w:rPr>
          <w:rFonts w:cs="Times New Roman"/>
          <w:sz w:val="26"/>
          <w:szCs w:val="26"/>
        </w:rPr>
        <w:t>5</w:t>
      </w:r>
    </w:p>
    <w:p w14:paraId="681CEE6F" w14:textId="77777777" w:rsidR="0094794C" w:rsidRPr="005541B5" w:rsidRDefault="0094794C" w:rsidP="005541B5">
      <w:pPr>
        <w:spacing w:line="240" w:lineRule="auto"/>
        <w:rPr>
          <w:rFonts w:cs="Times New Roman"/>
          <w:sz w:val="26"/>
          <w:szCs w:val="26"/>
        </w:rPr>
      </w:pPr>
    </w:p>
    <w:p w14:paraId="38F41575" w14:textId="77777777" w:rsidR="006B2A61" w:rsidRPr="005541B5" w:rsidRDefault="006B2A61" w:rsidP="005541B5">
      <w:pPr>
        <w:spacing w:line="240" w:lineRule="auto"/>
        <w:rPr>
          <w:rFonts w:cs="Times New Roman"/>
          <w:sz w:val="26"/>
          <w:szCs w:val="26"/>
        </w:rPr>
      </w:pPr>
      <w:bookmarkStart w:id="0" w:name="_Hlk65597693"/>
    </w:p>
    <w:p w14:paraId="06E7EA05" w14:textId="77777777" w:rsidR="00555DAA" w:rsidRPr="005541B5" w:rsidRDefault="00012B9D" w:rsidP="005541B5">
      <w:pPr>
        <w:spacing w:line="240" w:lineRule="auto"/>
        <w:rPr>
          <w:rFonts w:cs="Times New Roman"/>
          <w:sz w:val="26"/>
          <w:szCs w:val="26"/>
        </w:rPr>
      </w:pPr>
      <w:r w:rsidRPr="005541B5">
        <w:rPr>
          <w:rFonts w:cs="Times New Roman"/>
          <w:sz w:val="26"/>
          <w:szCs w:val="26"/>
        </w:rPr>
        <w:t>Drodzy w Chrystusie Panu, Siostry i Bracia</w:t>
      </w:r>
      <w:r w:rsidR="007A6293" w:rsidRPr="005541B5">
        <w:rPr>
          <w:rFonts w:cs="Times New Roman"/>
          <w:sz w:val="26"/>
          <w:szCs w:val="26"/>
        </w:rPr>
        <w:t>!</w:t>
      </w:r>
    </w:p>
    <w:bookmarkEnd w:id="0"/>
    <w:p w14:paraId="2A2755ED" w14:textId="77777777" w:rsidR="006B2A61" w:rsidRPr="005541B5" w:rsidRDefault="006B2A61" w:rsidP="005541B5">
      <w:pPr>
        <w:spacing w:line="240" w:lineRule="auto"/>
        <w:rPr>
          <w:rFonts w:cs="Times New Roman"/>
          <w:sz w:val="26"/>
          <w:szCs w:val="26"/>
        </w:rPr>
      </w:pPr>
    </w:p>
    <w:p w14:paraId="43C39124" w14:textId="096AF84B" w:rsidR="00CF504B" w:rsidRDefault="002D50CA" w:rsidP="005541B5">
      <w:pPr>
        <w:spacing w:line="240" w:lineRule="auto"/>
        <w:ind w:firstLine="567"/>
        <w:rPr>
          <w:rFonts w:cs="Times New Roman"/>
          <w:sz w:val="26"/>
          <w:szCs w:val="26"/>
        </w:rPr>
      </w:pPr>
      <w:r w:rsidRPr="005541B5">
        <w:rPr>
          <w:rFonts w:cs="Times New Roman"/>
          <w:sz w:val="26"/>
          <w:szCs w:val="26"/>
        </w:rPr>
        <w:t>Tegoroczne świętowanie uroczystości Zmartwychwstania Pańskiego łączy się ściśle z</w:t>
      </w:r>
      <w:r w:rsidR="006512F1" w:rsidRPr="005541B5">
        <w:rPr>
          <w:rFonts w:cs="Times New Roman"/>
          <w:sz w:val="26"/>
          <w:szCs w:val="26"/>
        </w:rPr>
        <w:t>  </w:t>
      </w:r>
      <w:r w:rsidR="00271401" w:rsidRPr="005541B5">
        <w:rPr>
          <w:rFonts w:cs="Times New Roman"/>
          <w:sz w:val="26"/>
          <w:szCs w:val="26"/>
        </w:rPr>
        <w:t>ważnymi rocznicami</w:t>
      </w:r>
      <w:r w:rsidR="001F524C" w:rsidRPr="005541B5">
        <w:rPr>
          <w:rFonts w:cs="Times New Roman"/>
          <w:sz w:val="26"/>
          <w:szCs w:val="26"/>
        </w:rPr>
        <w:t xml:space="preserve"> </w:t>
      </w:r>
      <w:r w:rsidR="000B0C21" w:rsidRPr="005541B5">
        <w:rPr>
          <w:rFonts w:cs="Times New Roman"/>
          <w:sz w:val="26"/>
          <w:szCs w:val="26"/>
        </w:rPr>
        <w:t xml:space="preserve">dotyczącymi </w:t>
      </w:r>
      <w:r w:rsidR="001F524C" w:rsidRPr="005541B5">
        <w:rPr>
          <w:rFonts w:cs="Times New Roman"/>
          <w:sz w:val="26"/>
          <w:szCs w:val="26"/>
        </w:rPr>
        <w:t>krzewienia chrześcijaństwa na obe</w:t>
      </w:r>
      <w:r w:rsidR="00584E93" w:rsidRPr="005541B5">
        <w:rPr>
          <w:rFonts w:cs="Times New Roman"/>
          <w:sz w:val="26"/>
          <w:szCs w:val="26"/>
        </w:rPr>
        <w:t>cnym Pomorzu Zachodnim, Środkowym</w:t>
      </w:r>
      <w:r w:rsidR="00CD615F" w:rsidRPr="005541B5">
        <w:rPr>
          <w:rFonts w:cs="Times New Roman"/>
          <w:sz w:val="26"/>
          <w:szCs w:val="26"/>
        </w:rPr>
        <w:t xml:space="preserve"> i Środkowym Nad</w:t>
      </w:r>
      <w:r w:rsidR="000F13CB" w:rsidRPr="005541B5">
        <w:rPr>
          <w:rFonts w:cs="Times New Roman"/>
          <w:sz w:val="26"/>
          <w:szCs w:val="26"/>
        </w:rPr>
        <w:t xml:space="preserve">odrzu. </w:t>
      </w:r>
      <w:r w:rsidR="000B0C21" w:rsidRPr="005541B5">
        <w:rPr>
          <w:rFonts w:cs="Times New Roman"/>
          <w:sz w:val="26"/>
          <w:szCs w:val="26"/>
        </w:rPr>
        <w:t>N</w:t>
      </w:r>
      <w:r w:rsidR="001B6697" w:rsidRPr="005541B5">
        <w:rPr>
          <w:rFonts w:cs="Times New Roman"/>
          <w:sz w:val="26"/>
          <w:szCs w:val="26"/>
        </w:rPr>
        <w:t xml:space="preserve">a szczególną uwagę zasługuje </w:t>
      </w:r>
      <w:r w:rsidR="001262F4" w:rsidRPr="005541B5">
        <w:rPr>
          <w:rFonts w:cs="Times New Roman"/>
          <w:sz w:val="26"/>
          <w:szCs w:val="26"/>
        </w:rPr>
        <w:t>900-lecie</w:t>
      </w:r>
      <w:r w:rsidR="004D7FFA" w:rsidRPr="005541B5">
        <w:rPr>
          <w:rFonts w:cs="Times New Roman"/>
          <w:sz w:val="26"/>
          <w:szCs w:val="26"/>
        </w:rPr>
        <w:t xml:space="preserve"> </w:t>
      </w:r>
      <w:r w:rsidR="003E4313" w:rsidRPr="005541B5">
        <w:rPr>
          <w:rFonts w:cs="Times New Roman"/>
          <w:sz w:val="26"/>
          <w:szCs w:val="26"/>
        </w:rPr>
        <w:t>pierwszej</w:t>
      </w:r>
      <w:r w:rsidR="00F16C5C" w:rsidRPr="005541B5">
        <w:rPr>
          <w:rFonts w:cs="Times New Roman"/>
          <w:sz w:val="26"/>
          <w:szCs w:val="26"/>
        </w:rPr>
        <w:t xml:space="preserve"> misji ewangelizacy</w:t>
      </w:r>
      <w:r w:rsidR="00D10EC8" w:rsidRPr="005541B5">
        <w:rPr>
          <w:rFonts w:cs="Times New Roman"/>
          <w:sz w:val="26"/>
          <w:szCs w:val="26"/>
        </w:rPr>
        <w:t xml:space="preserve">jnej </w:t>
      </w:r>
      <w:r w:rsidR="00EA48FF" w:rsidRPr="005541B5">
        <w:rPr>
          <w:rFonts w:cs="Times New Roman"/>
          <w:sz w:val="26"/>
          <w:szCs w:val="26"/>
        </w:rPr>
        <w:t xml:space="preserve">na Pomorzu </w:t>
      </w:r>
      <w:r w:rsidR="00D10EC8" w:rsidRPr="005541B5">
        <w:rPr>
          <w:rFonts w:cs="Times New Roman"/>
          <w:sz w:val="26"/>
          <w:szCs w:val="26"/>
        </w:rPr>
        <w:t>św.</w:t>
      </w:r>
      <w:r w:rsidR="00D73F4E" w:rsidRPr="005541B5">
        <w:rPr>
          <w:rFonts w:cs="Times New Roman"/>
          <w:sz w:val="26"/>
          <w:szCs w:val="26"/>
        </w:rPr>
        <w:t xml:space="preserve"> Ottona z</w:t>
      </w:r>
      <w:r w:rsidR="00CC02DC">
        <w:rPr>
          <w:rFonts w:cs="Times New Roman"/>
          <w:sz w:val="26"/>
          <w:szCs w:val="26"/>
        </w:rPr>
        <w:t>  </w:t>
      </w:r>
      <w:r w:rsidR="00D73F4E" w:rsidRPr="005541B5">
        <w:rPr>
          <w:rFonts w:cs="Times New Roman"/>
          <w:sz w:val="26"/>
          <w:szCs w:val="26"/>
        </w:rPr>
        <w:t>Bambergu</w:t>
      </w:r>
      <w:r w:rsidR="003E4313" w:rsidRPr="005541B5">
        <w:rPr>
          <w:rFonts w:cs="Times New Roman"/>
          <w:sz w:val="26"/>
          <w:szCs w:val="26"/>
        </w:rPr>
        <w:t xml:space="preserve">, która </w:t>
      </w:r>
      <w:r w:rsidR="00C358EB" w:rsidRPr="005541B5">
        <w:rPr>
          <w:rFonts w:cs="Times New Roman"/>
          <w:sz w:val="26"/>
          <w:szCs w:val="26"/>
        </w:rPr>
        <w:t>trwała</w:t>
      </w:r>
      <w:r w:rsidR="003E4313" w:rsidRPr="005541B5">
        <w:rPr>
          <w:rFonts w:cs="Times New Roman"/>
          <w:sz w:val="26"/>
          <w:szCs w:val="26"/>
        </w:rPr>
        <w:t xml:space="preserve"> </w:t>
      </w:r>
      <w:r w:rsidR="0063323E" w:rsidRPr="005541B5">
        <w:rPr>
          <w:rFonts w:cs="Times New Roman"/>
          <w:sz w:val="26"/>
          <w:szCs w:val="26"/>
        </w:rPr>
        <w:t xml:space="preserve">w latach </w:t>
      </w:r>
      <w:r w:rsidR="00F36557" w:rsidRPr="005541B5">
        <w:rPr>
          <w:rFonts w:cs="Times New Roman"/>
          <w:sz w:val="26"/>
          <w:szCs w:val="26"/>
        </w:rPr>
        <w:t>1124</w:t>
      </w:r>
      <w:r w:rsidR="0063323E" w:rsidRPr="005541B5">
        <w:rPr>
          <w:rFonts w:cs="Times New Roman"/>
          <w:sz w:val="26"/>
          <w:szCs w:val="26"/>
        </w:rPr>
        <w:t>-1</w:t>
      </w:r>
      <w:r w:rsidR="00C358EB" w:rsidRPr="005541B5">
        <w:rPr>
          <w:rFonts w:cs="Times New Roman"/>
          <w:sz w:val="26"/>
          <w:szCs w:val="26"/>
        </w:rPr>
        <w:t>1</w:t>
      </w:r>
      <w:r w:rsidR="0063323E" w:rsidRPr="005541B5">
        <w:rPr>
          <w:rFonts w:cs="Times New Roman"/>
          <w:sz w:val="26"/>
          <w:szCs w:val="26"/>
        </w:rPr>
        <w:t>25</w:t>
      </w:r>
      <w:r w:rsidR="00F36557" w:rsidRPr="005541B5">
        <w:rPr>
          <w:rFonts w:cs="Times New Roman"/>
          <w:sz w:val="26"/>
          <w:szCs w:val="26"/>
        </w:rPr>
        <w:t>.</w:t>
      </w:r>
      <w:r w:rsidR="00A343FE" w:rsidRPr="005541B5">
        <w:rPr>
          <w:rFonts w:cs="Times New Roman"/>
          <w:sz w:val="26"/>
          <w:szCs w:val="26"/>
        </w:rPr>
        <w:t xml:space="preserve"> Wiele rocznicowych uroczystości i</w:t>
      </w:r>
      <w:r w:rsidR="00D9029C">
        <w:rPr>
          <w:rFonts w:cs="Times New Roman"/>
          <w:sz w:val="26"/>
          <w:szCs w:val="26"/>
        </w:rPr>
        <w:t> </w:t>
      </w:r>
      <w:r w:rsidR="00A343FE" w:rsidRPr="005541B5">
        <w:rPr>
          <w:rFonts w:cs="Times New Roman"/>
          <w:sz w:val="26"/>
          <w:szCs w:val="26"/>
        </w:rPr>
        <w:t xml:space="preserve">wydarzeń </w:t>
      </w:r>
      <w:r w:rsidR="00C358EB" w:rsidRPr="005541B5">
        <w:rPr>
          <w:rFonts w:cs="Times New Roman"/>
          <w:sz w:val="26"/>
          <w:szCs w:val="26"/>
        </w:rPr>
        <w:t>podkreśliło</w:t>
      </w:r>
      <w:r w:rsidR="00A343FE" w:rsidRPr="005541B5">
        <w:rPr>
          <w:rFonts w:cs="Times New Roman"/>
          <w:sz w:val="26"/>
          <w:szCs w:val="26"/>
        </w:rPr>
        <w:t xml:space="preserve"> </w:t>
      </w:r>
      <w:r w:rsidR="00EA48FF" w:rsidRPr="005541B5">
        <w:rPr>
          <w:rFonts w:cs="Times New Roman"/>
          <w:sz w:val="26"/>
          <w:szCs w:val="26"/>
        </w:rPr>
        <w:t>wielkie dzieła naszych poprzedników</w:t>
      </w:r>
      <w:r w:rsidR="00017188" w:rsidRPr="005541B5">
        <w:rPr>
          <w:rFonts w:cs="Times New Roman"/>
          <w:sz w:val="26"/>
          <w:szCs w:val="26"/>
        </w:rPr>
        <w:t xml:space="preserve">, </w:t>
      </w:r>
      <w:r w:rsidR="0022071B" w:rsidRPr="005541B5">
        <w:rPr>
          <w:rFonts w:cs="Times New Roman"/>
          <w:sz w:val="26"/>
          <w:szCs w:val="26"/>
        </w:rPr>
        <w:t>wypływających</w:t>
      </w:r>
      <w:r w:rsidR="00EA48FF" w:rsidRPr="005541B5">
        <w:rPr>
          <w:rFonts w:cs="Times New Roman"/>
          <w:sz w:val="26"/>
          <w:szCs w:val="26"/>
        </w:rPr>
        <w:t xml:space="preserve"> z </w:t>
      </w:r>
      <w:r w:rsidR="006475D9" w:rsidRPr="005541B5">
        <w:rPr>
          <w:rFonts w:cs="Times New Roman"/>
          <w:sz w:val="26"/>
          <w:szCs w:val="26"/>
        </w:rPr>
        <w:t xml:space="preserve">ich wiary w Chrystusa Zmartwychwstałego. </w:t>
      </w:r>
      <w:r w:rsidR="00CF504B">
        <w:rPr>
          <w:rFonts w:cs="Times New Roman"/>
          <w:sz w:val="26"/>
          <w:szCs w:val="26"/>
        </w:rPr>
        <w:t xml:space="preserve">Historia </w:t>
      </w:r>
      <w:r w:rsidR="006939FA" w:rsidRPr="005541B5">
        <w:rPr>
          <w:rFonts w:cs="Times New Roman"/>
          <w:sz w:val="26"/>
          <w:szCs w:val="26"/>
        </w:rPr>
        <w:t>Kościoła</w:t>
      </w:r>
      <w:r w:rsidR="006475D9" w:rsidRPr="005541B5">
        <w:rPr>
          <w:rFonts w:cs="Times New Roman"/>
          <w:sz w:val="26"/>
          <w:szCs w:val="26"/>
        </w:rPr>
        <w:t xml:space="preserve"> </w:t>
      </w:r>
      <w:r w:rsidR="00CF504B">
        <w:rPr>
          <w:rFonts w:cs="Times New Roman"/>
          <w:sz w:val="26"/>
          <w:szCs w:val="26"/>
        </w:rPr>
        <w:t xml:space="preserve">ukazuje nam </w:t>
      </w:r>
      <w:r w:rsidR="006475D9" w:rsidRPr="005541B5">
        <w:rPr>
          <w:rFonts w:cs="Times New Roman"/>
          <w:sz w:val="26"/>
          <w:szCs w:val="26"/>
        </w:rPr>
        <w:t>tak wielki orszak męczenników i</w:t>
      </w:r>
      <w:r w:rsidR="006512F1" w:rsidRPr="005541B5">
        <w:rPr>
          <w:rFonts w:cs="Times New Roman"/>
          <w:sz w:val="26"/>
          <w:szCs w:val="26"/>
        </w:rPr>
        <w:t> </w:t>
      </w:r>
      <w:r w:rsidR="006475D9" w:rsidRPr="005541B5">
        <w:rPr>
          <w:rFonts w:cs="Times New Roman"/>
          <w:sz w:val="26"/>
          <w:szCs w:val="26"/>
        </w:rPr>
        <w:t>wyznawców, którzy gotowi byli poświęcić</w:t>
      </w:r>
      <w:r w:rsidR="006717B2" w:rsidRPr="005541B5">
        <w:rPr>
          <w:rFonts w:cs="Times New Roman"/>
          <w:sz w:val="26"/>
          <w:szCs w:val="26"/>
        </w:rPr>
        <w:t xml:space="preserve"> swoje </w:t>
      </w:r>
      <w:r w:rsidR="00E7281B" w:rsidRPr="005541B5">
        <w:rPr>
          <w:rFonts w:cs="Times New Roman"/>
          <w:sz w:val="26"/>
          <w:szCs w:val="26"/>
        </w:rPr>
        <w:t>ż</w:t>
      </w:r>
      <w:r w:rsidR="006717B2" w:rsidRPr="005541B5">
        <w:rPr>
          <w:rFonts w:cs="Times New Roman"/>
          <w:sz w:val="26"/>
          <w:szCs w:val="26"/>
        </w:rPr>
        <w:t xml:space="preserve">ycie </w:t>
      </w:r>
      <w:r w:rsidR="001262F4" w:rsidRPr="005541B5">
        <w:rPr>
          <w:rFonts w:cs="Times New Roman"/>
          <w:sz w:val="26"/>
          <w:szCs w:val="26"/>
        </w:rPr>
        <w:t>dl</w:t>
      </w:r>
      <w:r w:rsidR="006717B2" w:rsidRPr="005541B5">
        <w:rPr>
          <w:rFonts w:cs="Times New Roman"/>
          <w:sz w:val="26"/>
          <w:szCs w:val="26"/>
        </w:rPr>
        <w:t xml:space="preserve">a Chrystusa, którego przyjęli jako swego </w:t>
      </w:r>
      <w:r w:rsidR="00E7281B" w:rsidRPr="005541B5">
        <w:rPr>
          <w:rFonts w:cs="Times New Roman"/>
          <w:sz w:val="26"/>
          <w:szCs w:val="26"/>
        </w:rPr>
        <w:t>P</w:t>
      </w:r>
      <w:r w:rsidR="006717B2" w:rsidRPr="005541B5">
        <w:rPr>
          <w:rFonts w:cs="Times New Roman"/>
          <w:sz w:val="26"/>
          <w:szCs w:val="26"/>
        </w:rPr>
        <w:t xml:space="preserve">ana i </w:t>
      </w:r>
      <w:r w:rsidR="00E7281B" w:rsidRPr="005541B5">
        <w:rPr>
          <w:rFonts w:cs="Times New Roman"/>
          <w:sz w:val="26"/>
          <w:szCs w:val="26"/>
        </w:rPr>
        <w:t>Z</w:t>
      </w:r>
      <w:r w:rsidR="001262F4" w:rsidRPr="005541B5">
        <w:rPr>
          <w:rFonts w:cs="Times New Roman"/>
          <w:sz w:val="26"/>
          <w:szCs w:val="26"/>
        </w:rPr>
        <w:t>bawiciela.</w:t>
      </w:r>
    </w:p>
    <w:p w14:paraId="3100E16F" w14:textId="6CD572D4" w:rsidR="00662235" w:rsidRPr="005541B5" w:rsidRDefault="008F018C" w:rsidP="005541B5">
      <w:pPr>
        <w:spacing w:line="240" w:lineRule="auto"/>
        <w:ind w:firstLine="567"/>
        <w:rPr>
          <w:rFonts w:cs="Times New Roman"/>
          <w:color w:val="000000"/>
          <w:sz w:val="26"/>
          <w:szCs w:val="26"/>
        </w:rPr>
      </w:pPr>
      <w:r>
        <w:rPr>
          <w:rFonts w:cs="Times New Roman"/>
          <w:sz w:val="26"/>
          <w:szCs w:val="26"/>
        </w:rPr>
        <w:t>W</w:t>
      </w:r>
      <w:r w:rsidR="008E503E" w:rsidRPr="005541B5">
        <w:rPr>
          <w:rFonts w:cs="Times New Roman"/>
          <w:sz w:val="26"/>
          <w:szCs w:val="26"/>
        </w:rPr>
        <w:t xml:space="preserve"> czasie </w:t>
      </w:r>
      <w:r w:rsidR="00582050" w:rsidRPr="005541B5">
        <w:rPr>
          <w:rFonts w:cs="Times New Roman"/>
          <w:sz w:val="26"/>
          <w:szCs w:val="26"/>
        </w:rPr>
        <w:t>prze</w:t>
      </w:r>
      <w:r w:rsidR="00523682" w:rsidRPr="005541B5">
        <w:rPr>
          <w:rFonts w:cs="Times New Roman"/>
          <w:sz w:val="26"/>
          <w:szCs w:val="26"/>
        </w:rPr>
        <w:t>ż</w:t>
      </w:r>
      <w:r w:rsidR="00582050" w:rsidRPr="005541B5">
        <w:rPr>
          <w:rFonts w:cs="Times New Roman"/>
          <w:sz w:val="26"/>
          <w:szCs w:val="26"/>
        </w:rPr>
        <w:t>ywania</w:t>
      </w:r>
      <w:r w:rsidR="00912A84" w:rsidRPr="005541B5">
        <w:rPr>
          <w:rFonts w:cs="Times New Roman"/>
          <w:sz w:val="26"/>
          <w:szCs w:val="26"/>
        </w:rPr>
        <w:t xml:space="preserve"> szczególnie rozbudowanej</w:t>
      </w:r>
      <w:r w:rsidR="00582050" w:rsidRPr="005541B5">
        <w:rPr>
          <w:rFonts w:cs="Times New Roman"/>
          <w:sz w:val="26"/>
          <w:szCs w:val="26"/>
        </w:rPr>
        <w:t xml:space="preserve"> liturgii paschalnej</w:t>
      </w:r>
      <w:r>
        <w:rPr>
          <w:rFonts w:cs="Times New Roman"/>
          <w:sz w:val="26"/>
          <w:szCs w:val="26"/>
        </w:rPr>
        <w:t>,</w:t>
      </w:r>
      <w:r w:rsidR="00582050" w:rsidRPr="005541B5">
        <w:rPr>
          <w:rFonts w:cs="Times New Roman"/>
          <w:sz w:val="26"/>
          <w:szCs w:val="26"/>
        </w:rPr>
        <w:t xml:space="preserve"> </w:t>
      </w:r>
      <w:r w:rsidR="00C96F1E" w:rsidRPr="005541B5">
        <w:rPr>
          <w:rFonts w:cs="Times New Roman"/>
          <w:sz w:val="26"/>
          <w:szCs w:val="26"/>
        </w:rPr>
        <w:t xml:space="preserve">w </w:t>
      </w:r>
      <w:r w:rsidR="00365D56" w:rsidRPr="005541B5">
        <w:rPr>
          <w:rFonts w:cs="Times New Roman"/>
          <w:sz w:val="26"/>
          <w:szCs w:val="26"/>
        </w:rPr>
        <w:t>wieczór</w:t>
      </w:r>
      <w:r w:rsidR="00C96F1E" w:rsidRPr="005541B5">
        <w:rPr>
          <w:rFonts w:cs="Times New Roman"/>
          <w:sz w:val="26"/>
          <w:szCs w:val="26"/>
        </w:rPr>
        <w:t xml:space="preserve"> czy</w:t>
      </w:r>
      <w:r>
        <w:rPr>
          <w:rFonts w:cs="Times New Roman"/>
          <w:sz w:val="26"/>
          <w:szCs w:val="26"/>
        </w:rPr>
        <w:t xml:space="preserve"> w</w:t>
      </w:r>
      <w:r w:rsidR="00C96F1E" w:rsidRPr="005541B5">
        <w:rPr>
          <w:rFonts w:cs="Times New Roman"/>
          <w:sz w:val="26"/>
          <w:szCs w:val="26"/>
        </w:rPr>
        <w:t xml:space="preserve"> nocy Zmartwychwstania</w:t>
      </w:r>
      <w:r w:rsidR="0081568E" w:rsidRPr="005541B5">
        <w:rPr>
          <w:rFonts w:cs="Times New Roman"/>
          <w:sz w:val="26"/>
          <w:szCs w:val="26"/>
        </w:rPr>
        <w:t xml:space="preserve"> Pańskiego</w:t>
      </w:r>
      <w:r>
        <w:rPr>
          <w:rFonts w:cs="Times New Roman"/>
          <w:sz w:val="26"/>
          <w:szCs w:val="26"/>
        </w:rPr>
        <w:t>,</w:t>
      </w:r>
      <w:r w:rsidR="0081568E" w:rsidRPr="005541B5">
        <w:rPr>
          <w:rFonts w:cs="Times New Roman"/>
          <w:sz w:val="26"/>
          <w:szCs w:val="26"/>
        </w:rPr>
        <w:t xml:space="preserve"> </w:t>
      </w:r>
      <w:r w:rsidR="00365D56" w:rsidRPr="005541B5">
        <w:rPr>
          <w:rFonts w:cs="Times New Roman"/>
          <w:sz w:val="26"/>
          <w:szCs w:val="26"/>
        </w:rPr>
        <w:t>mogliśmy</w:t>
      </w:r>
      <w:r w:rsidR="0081568E" w:rsidRPr="005541B5">
        <w:rPr>
          <w:rFonts w:cs="Times New Roman"/>
          <w:sz w:val="26"/>
          <w:szCs w:val="26"/>
        </w:rPr>
        <w:t xml:space="preserve"> sobie uświadomić </w:t>
      </w:r>
      <w:r w:rsidR="00DE0AF2" w:rsidRPr="005541B5">
        <w:rPr>
          <w:rFonts w:cs="Times New Roman"/>
          <w:sz w:val="26"/>
          <w:szCs w:val="26"/>
        </w:rPr>
        <w:t>fundament naszej katolick</w:t>
      </w:r>
      <w:r w:rsidR="008E1252" w:rsidRPr="005541B5">
        <w:rPr>
          <w:rFonts w:cs="Times New Roman"/>
          <w:sz w:val="26"/>
          <w:szCs w:val="26"/>
        </w:rPr>
        <w:t>iej wiary</w:t>
      </w:r>
      <w:r w:rsidR="00CF504B">
        <w:rPr>
          <w:rFonts w:cs="Times New Roman"/>
          <w:sz w:val="26"/>
          <w:szCs w:val="26"/>
        </w:rPr>
        <w:t xml:space="preserve"> – że </w:t>
      </w:r>
      <w:r w:rsidR="008E1252" w:rsidRPr="005541B5">
        <w:rPr>
          <w:rFonts w:cs="Times New Roman"/>
          <w:sz w:val="26"/>
          <w:szCs w:val="26"/>
        </w:rPr>
        <w:t>Bóg Ojciec wskrzesił swojego Syna z martwych</w:t>
      </w:r>
      <w:r w:rsidR="00272EC0" w:rsidRPr="005541B5">
        <w:rPr>
          <w:rFonts w:cs="Times New Roman"/>
          <w:sz w:val="26"/>
          <w:szCs w:val="26"/>
        </w:rPr>
        <w:t>. Cała historia zbawienia, od szczęścia naszych prarodziców Ada</w:t>
      </w:r>
      <w:r>
        <w:rPr>
          <w:rFonts w:cs="Times New Roman"/>
          <w:sz w:val="26"/>
          <w:szCs w:val="26"/>
        </w:rPr>
        <w:t>m</w:t>
      </w:r>
      <w:r w:rsidR="00272EC0" w:rsidRPr="005541B5">
        <w:rPr>
          <w:rFonts w:cs="Times New Roman"/>
          <w:sz w:val="26"/>
          <w:szCs w:val="26"/>
        </w:rPr>
        <w:t xml:space="preserve">a i Ewy, </w:t>
      </w:r>
      <w:r w:rsidR="00CF504B">
        <w:rPr>
          <w:rFonts w:cs="Times New Roman"/>
          <w:sz w:val="26"/>
          <w:szCs w:val="26"/>
        </w:rPr>
        <w:t xml:space="preserve">poprzez </w:t>
      </w:r>
      <w:r w:rsidR="00272EC0" w:rsidRPr="005541B5">
        <w:rPr>
          <w:rFonts w:cs="Times New Roman"/>
          <w:sz w:val="26"/>
          <w:szCs w:val="26"/>
        </w:rPr>
        <w:t>ich zbłądzeni</w:t>
      </w:r>
      <w:r w:rsidR="00CF504B">
        <w:rPr>
          <w:rFonts w:cs="Times New Roman"/>
          <w:sz w:val="26"/>
          <w:szCs w:val="26"/>
        </w:rPr>
        <w:t>e</w:t>
      </w:r>
      <w:r w:rsidR="00272EC0" w:rsidRPr="005541B5">
        <w:rPr>
          <w:rFonts w:cs="Times New Roman"/>
          <w:sz w:val="26"/>
          <w:szCs w:val="26"/>
        </w:rPr>
        <w:t xml:space="preserve"> w przekonaniu, że mogą stać się</w:t>
      </w:r>
      <w:r w:rsidR="00CF504B">
        <w:rPr>
          <w:rFonts w:cs="Times New Roman"/>
          <w:sz w:val="26"/>
          <w:szCs w:val="26"/>
        </w:rPr>
        <w:t xml:space="preserve"> jak</w:t>
      </w:r>
      <w:r w:rsidR="00272EC0" w:rsidRPr="005541B5">
        <w:rPr>
          <w:rFonts w:cs="Times New Roman"/>
          <w:sz w:val="26"/>
          <w:szCs w:val="26"/>
        </w:rPr>
        <w:t xml:space="preserve"> B</w:t>
      </w:r>
      <w:r w:rsidR="00CF504B">
        <w:rPr>
          <w:rFonts w:cs="Times New Roman"/>
          <w:sz w:val="26"/>
          <w:szCs w:val="26"/>
        </w:rPr>
        <w:t>óg</w:t>
      </w:r>
      <w:r w:rsidR="00272EC0" w:rsidRPr="005541B5">
        <w:rPr>
          <w:rFonts w:cs="Times New Roman"/>
          <w:sz w:val="26"/>
          <w:szCs w:val="26"/>
        </w:rPr>
        <w:t>, niewol</w:t>
      </w:r>
      <w:r w:rsidR="00CF504B">
        <w:rPr>
          <w:rFonts w:cs="Times New Roman"/>
          <w:sz w:val="26"/>
          <w:szCs w:val="26"/>
        </w:rPr>
        <w:t>ę</w:t>
      </w:r>
      <w:r w:rsidR="00272EC0" w:rsidRPr="005541B5">
        <w:rPr>
          <w:rFonts w:cs="Times New Roman"/>
          <w:sz w:val="26"/>
          <w:szCs w:val="26"/>
        </w:rPr>
        <w:t xml:space="preserve"> Izraelitów i ich cudowne wyzwolenie z ręki faraona</w:t>
      </w:r>
      <w:r w:rsidR="0003379C" w:rsidRPr="005541B5">
        <w:rPr>
          <w:rFonts w:cs="Times New Roman"/>
          <w:sz w:val="26"/>
          <w:szCs w:val="26"/>
        </w:rPr>
        <w:t xml:space="preserve">, </w:t>
      </w:r>
      <w:r w:rsidR="00162906" w:rsidRPr="005541B5">
        <w:rPr>
          <w:rFonts w:cs="Times New Roman"/>
          <w:sz w:val="26"/>
          <w:szCs w:val="26"/>
        </w:rPr>
        <w:t>sta</w:t>
      </w:r>
      <w:r w:rsidR="002A636F" w:rsidRPr="005541B5">
        <w:rPr>
          <w:rFonts w:cs="Times New Roman"/>
          <w:sz w:val="26"/>
          <w:szCs w:val="26"/>
        </w:rPr>
        <w:t>ła</w:t>
      </w:r>
      <w:r w:rsidR="00162906" w:rsidRPr="005541B5">
        <w:rPr>
          <w:rFonts w:cs="Times New Roman"/>
          <w:sz w:val="26"/>
          <w:szCs w:val="26"/>
        </w:rPr>
        <w:t xml:space="preserve"> się nam bardzo bliska</w:t>
      </w:r>
      <w:r w:rsidR="004D29F6" w:rsidRPr="005541B5">
        <w:rPr>
          <w:rFonts w:cs="Times New Roman"/>
          <w:sz w:val="26"/>
          <w:szCs w:val="26"/>
        </w:rPr>
        <w:t xml:space="preserve">, </w:t>
      </w:r>
      <w:r w:rsidR="00F23F03" w:rsidRPr="005541B5">
        <w:rPr>
          <w:rFonts w:cs="Times New Roman"/>
          <w:sz w:val="26"/>
          <w:szCs w:val="26"/>
        </w:rPr>
        <w:t>jakbyśmy</w:t>
      </w:r>
      <w:r w:rsidR="004D29F6" w:rsidRPr="005541B5">
        <w:rPr>
          <w:rFonts w:cs="Times New Roman"/>
          <w:sz w:val="26"/>
          <w:szCs w:val="26"/>
        </w:rPr>
        <w:t xml:space="preserve"> byli jej naocznymi świadkami.</w:t>
      </w:r>
      <w:r w:rsidR="00C373B2" w:rsidRPr="005541B5">
        <w:rPr>
          <w:rFonts w:cs="Times New Roman"/>
          <w:sz w:val="26"/>
          <w:szCs w:val="26"/>
        </w:rPr>
        <w:t xml:space="preserve"> T</w:t>
      </w:r>
      <w:r w:rsidR="005747FA" w:rsidRPr="005541B5">
        <w:rPr>
          <w:rFonts w:cs="Times New Roman"/>
          <w:sz w:val="26"/>
          <w:szCs w:val="26"/>
        </w:rPr>
        <w:t>a</w:t>
      </w:r>
      <w:r w:rsidR="00C373B2" w:rsidRPr="005541B5">
        <w:rPr>
          <w:rFonts w:cs="Times New Roman"/>
          <w:sz w:val="26"/>
          <w:szCs w:val="26"/>
        </w:rPr>
        <w:t xml:space="preserve"> bliskość </w:t>
      </w:r>
      <w:r w:rsidR="005747FA" w:rsidRPr="005541B5">
        <w:rPr>
          <w:rFonts w:cs="Times New Roman"/>
          <w:sz w:val="26"/>
          <w:szCs w:val="26"/>
        </w:rPr>
        <w:t>została</w:t>
      </w:r>
      <w:r w:rsidR="00C373B2" w:rsidRPr="005541B5">
        <w:rPr>
          <w:rFonts w:cs="Times New Roman"/>
          <w:sz w:val="26"/>
          <w:szCs w:val="26"/>
        </w:rPr>
        <w:t xml:space="preserve"> wyśpiewana w paschaln</w:t>
      </w:r>
      <w:r w:rsidR="00D9029C">
        <w:rPr>
          <w:rFonts w:cs="Times New Roman"/>
          <w:sz w:val="26"/>
          <w:szCs w:val="26"/>
        </w:rPr>
        <w:t>ym hymnie</w:t>
      </w:r>
      <w:r w:rsidR="00751F99">
        <w:rPr>
          <w:rFonts w:cs="Times New Roman"/>
          <w:sz w:val="26"/>
          <w:szCs w:val="26"/>
        </w:rPr>
        <w:t xml:space="preserve"> </w:t>
      </w:r>
      <w:proofErr w:type="spellStart"/>
      <w:r w:rsidR="00751F99" w:rsidRPr="005541B5">
        <w:rPr>
          <w:rFonts w:cs="Times New Roman"/>
          <w:i/>
          <w:iCs/>
          <w:color w:val="000000"/>
          <w:sz w:val="26"/>
          <w:szCs w:val="26"/>
        </w:rPr>
        <w:t>Exsultet</w:t>
      </w:r>
      <w:proofErr w:type="spellEnd"/>
      <w:r w:rsidR="000503AA" w:rsidRPr="005541B5">
        <w:rPr>
          <w:rFonts w:cs="Times New Roman"/>
          <w:sz w:val="26"/>
          <w:szCs w:val="26"/>
        </w:rPr>
        <w:t>, nazwan</w:t>
      </w:r>
      <w:r w:rsidR="00D9029C">
        <w:rPr>
          <w:rFonts w:cs="Times New Roman"/>
          <w:sz w:val="26"/>
          <w:szCs w:val="26"/>
        </w:rPr>
        <w:t>ym</w:t>
      </w:r>
      <w:r w:rsidR="000503AA" w:rsidRPr="005541B5">
        <w:rPr>
          <w:rFonts w:cs="Times New Roman"/>
          <w:sz w:val="26"/>
          <w:szCs w:val="26"/>
        </w:rPr>
        <w:t xml:space="preserve"> </w:t>
      </w:r>
      <w:r w:rsidR="00751F99">
        <w:rPr>
          <w:rFonts w:cs="Times New Roman"/>
          <w:sz w:val="26"/>
          <w:szCs w:val="26"/>
        </w:rPr>
        <w:t xml:space="preserve">tak </w:t>
      </w:r>
      <w:r w:rsidR="000503AA" w:rsidRPr="005541B5">
        <w:rPr>
          <w:rFonts w:cs="Times New Roman"/>
          <w:sz w:val="26"/>
          <w:szCs w:val="26"/>
        </w:rPr>
        <w:t>od</w:t>
      </w:r>
      <w:r w:rsidR="00662235" w:rsidRPr="005541B5">
        <w:rPr>
          <w:rFonts w:cs="Times New Roman"/>
          <w:color w:val="000000"/>
          <w:sz w:val="26"/>
          <w:szCs w:val="26"/>
        </w:rPr>
        <w:t xml:space="preserve"> pierwszego słowa te</w:t>
      </w:r>
      <w:r w:rsidR="00D9029C">
        <w:rPr>
          <w:rFonts w:cs="Times New Roman"/>
          <w:color w:val="000000"/>
          <w:sz w:val="26"/>
          <w:szCs w:val="26"/>
        </w:rPr>
        <w:t>j</w:t>
      </w:r>
      <w:r w:rsidR="00662235" w:rsidRPr="005541B5">
        <w:rPr>
          <w:rFonts w:cs="Times New Roman"/>
          <w:color w:val="000000"/>
          <w:sz w:val="26"/>
          <w:szCs w:val="26"/>
        </w:rPr>
        <w:t xml:space="preserve"> uroczyste</w:t>
      </w:r>
      <w:r w:rsidR="00D9029C">
        <w:rPr>
          <w:rFonts w:cs="Times New Roman"/>
          <w:color w:val="000000"/>
          <w:sz w:val="26"/>
          <w:szCs w:val="26"/>
        </w:rPr>
        <w:t>j</w:t>
      </w:r>
      <w:r w:rsidR="00662235" w:rsidRPr="005541B5">
        <w:rPr>
          <w:rFonts w:cs="Times New Roman"/>
          <w:color w:val="000000"/>
          <w:sz w:val="26"/>
          <w:szCs w:val="26"/>
        </w:rPr>
        <w:t xml:space="preserve"> </w:t>
      </w:r>
      <w:r w:rsidR="00D9029C">
        <w:rPr>
          <w:rFonts w:cs="Times New Roman"/>
          <w:color w:val="000000"/>
          <w:sz w:val="26"/>
          <w:szCs w:val="26"/>
        </w:rPr>
        <w:t xml:space="preserve">pieśni </w:t>
      </w:r>
      <w:r w:rsidR="00662235" w:rsidRPr="005541B5">
        <w:rPr>
          <w:rFonts w:cs="Times New Roman"/>
          <w:color w:val="000000"/>
          <w:sz w:val="26"/>
          <w:szCs w:val="26"/>
        </w:rPr>
        <w:t>w języku łacińskim: „</w:t>
      </w:r>
      <w:proofErr w:type="spellStart"/>
      <w:r w:rsidR="00662235" w:rsidRPr="005541B5">
        <w:rPr>
          <w:rFonts w:cs="Times New Roman"/>
          <w:color w:val="000000"/>
          <w:sz w:val="26"/>
          <w:szCs w:val="26"/>
        </w:rPr>
        <w:t>Exsultet</w:t>
      </w:r>
      <w:proofErr w:type="spellEnd"/>
      <w:r w:rsidR="00662235" w:rsidRPr="005541B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662235" w:rsidRPr="005541B5">
        <w:rPr>
          <w:rFonts w:cs="Times New Roman"/>
          <w:color w:val="000000"/>
          <w:sz w:val="26"/>
          <w:szCs w:val="26"/>
        </w:rPr>
        <w:t>iam</w:t>
      </w:r>
      <w:proofErr w:type="spellEnd"/>
      <w:r w:rsidR="00662235" w:rsidRPr="005541B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662235" w:rsidRPr="005541B5">
        <w:rPr>
          <w:rFonts w:cs="Times New Roman"/>
          <w:color w:val="000000"/>
          <w:sz w:val="26"/>
          <w:szCs w:val="26"/>
        </w:rPr>
        <w:t>angelica</w:t>
      </w:r>
      <w:proofErr w:type="spellEnd"/>
      <w:r w:rsidR="00662235" w:rsidRPr="005541B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662235" w:rsidRPr="005541B5">
        <w:rPr>
          <w:rFonts w:cs="Times New Roman"/>
          <w:color w:val="000000"/>
          <w:sz w:val="26"/>
          <w:szCs w:val="26"/>
        </w:rPr>
        <w:t>turba</w:t>
      </w:r>
      <w:proofErr w:type="spellEnd"/>
      <w:r w:rsidR="00662235" w:rsidRPr="005541B5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662235" w:rsidRPr="005541B5">
        <w:rPr>
          <w:rFonts w:cs="Times New Roman"/>
          <w:color w:val="000000"/>
          <w:sz w:val="26"/>
          <w:szCs w:val="26"/>
        </w:rPr>
        <w:t>caelorum</w:t>
      </w:r>
      <w:proofErr w:type="spellEnd"/>
      <w:r w:rsidR="00662235" w:rsidRPr="005541B5">
        <w:rPr>
          <w:rFonts w:cs="Times New Roman"/>
          <w:color w:val="000000"/>
          <w:sz w:val="26"/>
          <w:szCs w:val="26"/>
        </w:rPr>
        <w:t>…”</w:t>
      </w:r>
      <w:r w:rsidR="00B5172B">
        <w:rPr>
          <w:rFonts w:cs="Times New Roman"/>
          <w:color w:val="000000"/>
          <w:sz w:val="26"/>
          <w:szCs w:val="26"/>
        </w:rPr>
        <w:t xml:space="preserve">, </w:t>
      </w:r>
      <w:r w:rsidR="001B430E">
        <w:rPr>
          <w:rFonts w:cs="Times New Roman"/>
          <w:color w:val="000000"/>
          <w:sz w:val="26"/>
          <w:szCs w:val="26"/>
        </w:rPr>
        <w:t>c</w:t>
      </w:r>
      <w:r w:rsidR="00B5172B">
        <w:rPr>
          <w:rFonts w:cs="Times New Roman"/>
          <w:color w:val="000000"/>
          <w:sz w:val="26"/>
          <w:szCs w:val="26"/>
        </w:rPr>
        <w:t>o znaczy:</w:t>
      </w:r>
      <w:r w:rsidR="00662235" w:rsidRPr="005541B5">
        <w:rPr>
          <w:rFonts w:cs="Times New Roman"/>
          <w:color w:val="000000"/>
          <w:sz w:val="26"/>
          <w:szCs w:val="26"/>
        </w:rPr>
        <w:t xml:space="preserve">  „Weselcie się już zastępy aniołów w niebie…”. Łacińskie słowo </w:t>
      </w:r>
      <w:proofErr w:type="spellStart"/>
      <w:r w:rsidR="00D9029C">
        <w:rPr>
          <w:rFonts w:cs="Times New Roman"/>
          <w:i/>
          <w:iCs/>
          <w:color w:val="000000"/>
          <w:sz w:val="26"/>
          <w:szCs w:val="26"/>
        </w:rPr>
        <w:t>e</w:t>
      </w:r>
      <w:r w:rsidR="00662235" w:rsidRPr="005541B5">
        <w:rPr>
          <w:rFonts w:cs="Times New Roman"/>
          <w:i/>
          <w:iCs/>
          <w:color w:val="000000"/>
          <w:sz w:val="26"/>
          <w:szCs w:val="26"/>
        </w:rPr>
        <w:t>xsult</w:t>
      </w:r>
      <w:r w:rsidR="00D9029C">
        <w:rPr>
          <w:rFonts w:cs="Times New Roman"/>
          <w:i/>
          <w:iCs/>
          <w:color w:val="000000"/>
          <w:sz w:val="26"/>
          <w:szCs w:val="26"/>
        </w:rPr>
        <w:t>are</w:t>
      </w:r>
      <w:proofErr w:type="spellEnd"/>
      <w:r w:rsidR="00662235" w:rsidRPr="005541B5">
        <w:rPr>
          <w:rFonts w:cs="Times New Roman"/>
          <w:color w:val="000000"/>
          <w:sz w:val="26"/>
          <w:szCs w:val="26"/>
        </w:rPr>
        <w:t xml:space="preserve"> możemy przetłumaczyć </w:t>
      </w:r>
      <w:r w:rsidR="00D820AE" w:rsidRPr="005541B5">
        <w:rPr>
          <w:rFonts w:cs="Times New Roman"/>
          <w:color w:val="000000"/>
          <w:sz w:val="26"/>
          <w:szCs w:val="26"/>
        </w:rPr>
        <w:t>wielora</w:t>
      </w:r>
      <w:r w:rsidR="00D679FA" w:rsidRPr="005541B5">
        <w:rPr>
          <w:rFonts w:cs="Times New Roman"/>
          <w:color w:val="000000"/>
          <w:sz w:val="26"/>
          <w:szCs w:val="26"/>
        </w:rPr>
        <w:t>ko</w:t>
      </w:r>
      <w:r w:rsidR="00662235" w:rsidRPr="005541B5">
        <w:rPr>
          <w:rFonts w:cs="Times New Roman"/>
          <w:color w:val="000000"/>
          <w:sz w:val="26"/>
          <w:szCs w:val="26"/>
        </w:rPr>
        <w:t xml:space="preserve">: </w:t>
      </w:r>
      <w:r w:rsidR="00F71DB6" w:rsidRPr="005541B5">
        <w:rPr>
          <w:rFonts w:cs="Times New Roman"/>
          <w:color w:val="000000"/>
          <w:sz w:val="26"/>
          <w:szCs w:val="26"/>
        </w:rPr>
        <w:t>„</w:t>
      </w:r>
      <w:r w:rsidR="00662235" w:rsidRPr="005541B5">
        <w:rPr>
          <w:rFonts w:cs="Times New Roman"/>
          <w:color w:val="000000"/>
          <w:sz w:val="26"/>
          <w:szCs w:val="26"/>
        </w:rPr>
        <w:t>cieszyć się, radować</w:t>
      </w:r>
      <w:r w:rsidR="00D9029C">
        <w:rPr>
          <w:rFonts w:cs="Times New Roman"/>
          <w:color w:val="000000"/>
          <w:sz w:val="26"/>
          <w:szCs w:val="26"/>
        </w:rPr>
        <w:t>,</w:t>
      </w:r>
      <w:r w:rsidR="00662235" w:rsidRPr="005541B5">
        <w:rPr>
          <w:rFonts w:cs="Times New Roman"/>
          <w:color w:val="000000"/>
          <w:sz w:val="26"/>
          <w:szCs w:val="26"/>
        </w:rPr>
        <w:t xml:space="preserve"> wyskakiwać w górę</w:t>
      </w:r>
      <w:r w:rsidR="00F71DB6" w:rsidRPr="005541B5">
        <w:rPr>
          <w:rFonts w:cs="Times New Roman"/>
          <w:color w:val="000000"/>
          <w:sz w:val="26"/>
          <w:szCs w:val="26"/>
        </w:rPr>
        <w:t>”.</w:t>
      </w:r>
      <w:r w:rsidR="00662235" w:rsidRPr="005541B5">
        <w:rPr>
          <w:rFonts w:cs="Times New Roman"/>
          <w:color w:val="000000"/>
          <w:sz w:val="26"/>
          <w:szCs w:val="26"/>
        </w:rPr>
        <w:t xml:space="preserve"> </w:t>
      </w:r>
      <w:r w:rsidR="00F71DB6" w:rsidRPr="005541B5">
        <w:rPr>
          <w:rFonts w:cs="Times New Roman"/>
          <w:color w:val="000000"/>
          <w:sz w:val="26"/>
          <w:szCs w:val="26"/>
        </w:rPr>
        <w:t xml:space="preserve">Tak więc </w:t>
      </w:r>
      <w:r w:rsidR="00662235" w:rsidRPr="005541B5">
        <w:rPr>
          <w:rFonts w:cs="Times New Roman"/>
          <w:color w:val="000000"/>
          <w:sz w:val="26"/>
          <w:szCs w:val="26"/>
        </w:rPr>
        <w:t>pierwsze słowo tego śpiewu jest wezwaniem do paschalnej radości z powodu zmartwychwstania Chrystusa. W księgach liturgicznych znajdziemy nazwę „Orędzie Wielkanocne”.</w:t>
      </w:r>
      <w:r w:rsidR="007E3FDD" w:rsidRPr="005541B5">
        <w:rPr>
          <w:rFonts w:cs="Times New Roman"/>
          <w:color w:val="000000"/>
          <w:sz w:val="26"/>
          <w:szCs w:val="26"/>
        </w:rPr>
        <w:t xml:space="preserve"> </w:t>
      </w:r>
      <w:r w:rsidR="00662235" w:rsidRPr="005541B5">
        <w:rPr>
          <w:rFonts w:cs="Times New Roman"/>
          <w:color w:val="000000"/>
          <w:sz w:val="26"/>
          <w:szCs w:val="26"/>
        </w:rPr>
        <w:t>Pierwsze i najstarsze wzmianki mówiące o</w:t>
      </w:r>
      <w:r w:rsidR="00D9029C">
        <w:rPr>
          <w:rFonts w:cs="Times New Roman"/>
          <w:color w:val="000000"/>
          <w:sz w:val="26"/>
          <w:szCs w:val="26"/>
        </w:rPr>
        <w:t> </w:t>
      </w:r>
      <w:r w:rsidR="00662235" w:rsidRPr="005541B5">
        <w:rPr>
          <w:rFonts w:cs="Times New Roman"/>
          <w:color w:val="000000"/>
          <w:sz w:val="26"/>
          <w:szCs w:val="26"/>
        </w:rPr>
        <w:t xml:space="preserve">zwyczaju wykonywania </w:t>
      </w:r>
      <w:proofErr w:type="spellStart"/>
      <w:r w:rsidR="00662235" w:rsidRPr="005541B5">
        <w:rPr>
          <w:rFonts w:cs="Times New Roman"/>
          <w:i/>
          <w:iCs/>
          <w:color w:val="000000"/>
          <w:sz w:val="26"/>
          <w:szCs w:val="26"/>
        </w:rPr>
        <w:t>Exsultetu</w:t>
      </w:r>
      <w:proofErr w:type="spellEnd"/>
      <w:r w:rsidR="00662235" w:rsidRPr="005541B5">
        <w:rPr>
          <w:rFonts w:cs="Times New Roman"/>
          <w:color w:val="000000"/>
          <w:sz w:val="26"/>
          <w:szCs w:val="26"/>
        </w:rPr>
        <w:t xml:space="preserve"> przy okazji błogosławienia lub poświęcenia świecy paschalnej pochodzą z IV w</w:t>
      </w:r>
      <w:r w:rsidR="005E3A2E" w:rsidRPr="005541B5">
        <w:rPr>
          <w:rFonts w:cs="Times New Roman"/>
          <w:color w:val="000000"/>
          <w:sz w:val="26"/>
          <w:szCs w:val="26"/>
        </w:rPr>
        <w:t>ieku</w:t>
      </w:r>
      <w:r w:rsidR="001B6DBE" w:rsidRPr="005541B5">
        <w:rPr>
          <w:rFonts w:cs="Times New Roman"/>
          <w:color w:val="000000"/>
          <w:sz w:val="26"/>
          <w:szCs w:val="26"/>
        </w:rPr>
        <w:t xml:space="preserve">, </w:t>
      </w:r>
      <w:r w:rsidR="005B153E" w:rsidRPr="005541B5">
        <w:rPr>
          <w:rFonts w:cs="Times New Roman"/>
          <w:color w:val="000000"/>
          <w:sz w:val="26"/>
          <w:szCs w:val="26"/>
        </w:rPr>
        <w:t xml:space="preserve">choć </w:t>
      </w:r>
      <w:r w:rsidR="00662235" w:rsidRPr="005541B5">
        <w:rPr>
          <w:rFonts w:cs="Times New Roman"/>
          <w:color w:val="000000"/>
          <w:sz w:val="26"/>
          <w:szCs w:val="26"/>
        </w:rPr>
        <w:t>taka praktyka</w:t>
      </w:r>
      <w:r w:rsidR="002553DE" w:rsidRPr="005541B5">
        <w:rPr>
          <w:rFonts w:cs="Times New Roman"/>
          <w:color w:val="000000"/>
          <w:sz w:val="26"/>
          <w:szCs w:val="26"/>
        </w:rPr>
        <w:t xml:space="preserve"> była już znana wcześniej</w:t>
      </w:r>
      <w:r w:rsidR="00662235" w:rsidRPr="005541B5">
        <w:rPr>
          <w:rFonts w:cs="Times New Roman"/>
          <w:color w:val="000000"/>
          <w:sz w:val="26"/>
          <w:szCs w:val="26"/>
        </w:rPr>
        <w:t>. Autorstwo tego dzieła przypisywano na przestrzeni dziejów najpierw św. Augustynowi ze względu na jego wielki autorytet, ale z czasem</w:t>
      </w:r>
      <w:r w:rsidR="001B430E">
        <w:rPr>
          <w:rFonts w:cs="Times New Roman"/>
          <w:color w:val="000000"/>
          <w:sz w:val="26"/>
          <w:szCs w:val="26"/>
        </w:rPr>
        <w:t>,</w:t>
      </w:r>
      <w:r w:rsidR="00662235" w:rsidRPr="005541B5">
        <w:rPr>
          <w:rFonts w:cs="Times New Roman"/>
          <w:color w:val="000000"/>
          <w:sz w:val="26"/>
          <w:szCs w:val="26"/>
        </w:rPr>
        <w:t xml:space="preserve"> po przeprowadzeniu analizy porównawczej stylu i struktury tekstu, zaczęto</w:t>
      </w:r>
      <w:r w:rsidR="001B430E">
        <w:rPr>
          <w:rFonts w:cs="Times New Roman"/>
          <w:color w:val="000000"/>
          <w:sz w:val="26"/>
          <w:szCs w:val="26"/>
        </w:rPr>
        <w:t xml:space="preserve"> je</w:t>
      </w:r>
      <w:r w:rsidR="00662235" w:rsidRPr="005541B5">
        <w:rPr>
          <w:rFonts w:cs="Times New Roman"/>
          <w:color w:val="000000"/>
          <w:sz w:val="26"/>
          <w:szCs w:val="26"/>
        </w:rPr>
        <w:t xml:space="preserve"> przypisywać św. Ambrożemu z</w:t>
      </w:r>
      <w:r w:rsidR="001B430E">
        <w:rPr>
          <w:rFonts w:cs="Times New Roman"/>
          <w:color w:val="000000"/>
          <w:sz w:val="26"/>
          <w:szCs w:val="26"/>
        </w:rPr>
        <w:t> </w:t>
      </w:r>
      <w:r w:rsidR="00662235" w:rsidRPr="005541B5">
        <w:rPr>
          <w:rFonts w:cs="Times New Roman"/>
          <w:color w:val="000000"/>
          <w:sz w:val="26"/>
          <w:szCs w:val="26"/>
        </w:rPr>
        <w:t>Mediolanu.</w:t>
      </w:r>
    </w:p>
    <w:p w14:paraId="5B7C5671" w14:textId="28FF6CA3" w:rsidR="00316EAF" w:rsidRPr="005541B5" w:rsidRDefault="00316EAF" w:rsidP="001B430E">
      <w:pPr>
        <w:spacing w:line="240" w:lineRule="auto"/>
        <w:ind w:firstLine="567"/>
        <w:rPr>
          <w:rFonts w:cs="Times New Roman"/>
          <w:sz w:val="26"/>
          <w:szCs w:val="26"/>
        </w:rPr>
      </w:pPr>
      <w:r w:rsidRPr="005541B5">
        <w:rPr>
          <w:rFonts w:cs="Times New Roman"/>
          <w:sz w:val="26"/>
          <w:szCs w:val="26"/>
        </w:rPr>
        <w:t xml:space="preserve">W Wielką Noc </w:t>
      </w:r>
      <w:r w:rsidR="00BA01B7" w:rsidRPr="005541B5">
        <w:rPr>
          <w:rFonts w:cs="Times New Roman"/>
          <w:sz w:val="26"/>
          <w:szCs w:val="26"/>
        </w:rPr>
        <w:t>śpiewa</w:t>
      </w:r>
      <w:r w:rsidRPr="005541B5">
        <w:rPr>
          <w:rFonts w:cs="Times New Roman"/>
          <w:sz w:val="26"/>
          <w:szCs w:val="26"/>
        </w:rPr>
        <w:t xml:space="preserve"> </w:t>
      </w:r>
      <w:r w:rsidR="00D9029C">
        <w:rPr>
          <w:rFonts w:cs="Times New Roman"/>
          <w:sz w:val="26"/>
          <w:szCs w:val="26"/>
        </w:rPr>
        <w:t>go</w:t>
      </w:r>
      <w:r w:rsidRPr="005541B5">
        <w:rPr>
          <w:rFonts w:cs="Times New Roman"/>
          <w:sz w:val="26"/>
          <w:szCs w:val="26"/>
        </w:rPr>
        <w:t xml:space="preserve"> </w:t>
      </w:r>
      <w:r w:rsidR="00BA01B7" w:rsidRPr="005541B5">
        <w:rPr>
          <w:rFonts w:cs="Times New Roman"/>
          <w:sz w:val="26"/>
          <w:szCs w:val="26"/>
        </w:rPr>
        <w:t xml:space="preserve">duchowny </w:t>
      </w:r>
      <w:r w:rsidRPr="005541B5">
        <w:rPr>
          <w:rFonts w:cs="Times New Roman"/>
          <w:sz w:val="26"/>
          <w:szCs w:val="26"/>
        </w:rPr>
        <w:t>lub kantor</w:t>
      </w:r>
      <w:r w:rsidR="00240B01" w:rsidRPr="005541B5">
        <w:rPr>
          <w:rFonts w:cs="Times New Roman"/>
          <w:sz w:val="26"/>
          <w:szCs w:val="26"/>
        </w:rPr>
        <w:t xml:space="preserve">, ale w czasach starożytnych </w:t>
      </w:r>
      <w:r w:rsidR="003D4D9C" w:rsidRPr="005541B5">
        <w:rPr>
          <w:rFonts w:cs="Times New Roman"/>
          <w:sz w:val="26"/>
          <w:szCs w:val="26"/>
        </w:rPr>
        <w:t>s</w:t>
      </w:r>
      <w:r w:rsidRPr="005541B5">
        <w:rPr>
          <w:rFonts w:cs="Times New Roman"/>
          <w:sz w:val="26"/>
          <w:szCs w:val="26"/>
        </w:rPr>
        <w:t xml:space="preserve">łowa zapisane </w:t>
      </w:r>
      <w:r w:rsidR="00AE5875" w:rsidRPr="005541B5">
        <w:rPr>
          <w:rFonts w:cs="Times New Roman"/>
          <w:sz w:val="26"/>
          <w:szCs w:val="26"/>
        </w:rPr>
        <w:t>były</w:t>
      </w:r>
      <w:r w:rsidR="003D4D9C" w:rsidRPr="005541B5">
        <w:rPr>
          <w:rFonts w:cs="Times New Roman"/>
          <w:sz w:val="26"/>
          <w:szCs w:val="26"/>
        </w:rPr>
        <w:t xml:space="preserve"> </w:t>
      </w:r>
      <w:r w:rsidRPr="005541B5">
        <w:rPr>
          <w:rFonts w:cs="Times New Roman"/>
          <w:sz w:val="26"/>
          <w:szCs w:val="26"/>
        </w:rPr>
        <w:t>na zwoju nawiniętym na drewniany wałek</w:t>
      </w:r>
      <w:r w:rsidR="003D4D9C" w:rsidRPr="005541B5">
        <w:rPr>
          <w:rFonts w:cs="Times New Roman"/>
          <w:sz w:val="26"/>
          <w:szCs w:val="26"/>
        </w:rPr>
        <w:t xml:space="preserve"> i </w:t>
      </w:r>
      <w:r w:rsidRPr="005541B5">
        <w:rPr>
          <w:rFonts w:cs="Times New Roman"/>
          <w:sz w:val="26"/>
          <w:szCs w:val="26"/>
        </w:rPr>
        <w:t xml:space="preserve">uroczyście rozwijane przez asystę. Po stronie śpiewającego zapisano tekst, a na odwrocie zwoju zamieszczono niezwykłe iluminacje, które obrazowały orędzie paschalne </w:t>
      </w:r>
      <w:proofErr w:type="spellStart"/>
      <w:r w:rsidRPr="005541B5">
        <w:rPr>
          <w:rFonts w:cs="Times New Roman"/>
          <w:i/>
          <w:iCs/>
          <w:sz w:val="26"/>
          <w:szCs w:val="26"/>
        </w:rPr>
        <w:t>Ex</w:t>
      </w:r>
      <w:r w:rsidR="009711E3">
        <w:rPr>
          <w:rFonts w:cs="Times New Roman"/>
          <w:i/>
          <w:iCs/>
          <w:sz w:val="26"/>
          <w:szCs w:val="26"/>
        </w:rPr>
        <w:t>s</w:t>
      </w:r>
      <w:r w:rsidRPr="005541B5">
        <w:rPr>
          <w:rFonts w:cs="Times New Roman"/>
          <w:i/>
          <w:iCs/>
          <w:sz w:val="26"/>
          <w:szCs w:val="26"/>
        </w:rPr>
        <w:t>ultetu</w:t>
      </w:r>
      <w:proofErr w:type="spellEnd"/>
      <w:r w:rsidRPr="005541B5">
        <w:rPr>
          <w:rFonts w:cs="Times New Roman"/>
          <w:sz w:val="26"/>
          <w:szCs w:val="26"/>
        </w:rPr>
        <w:t xml:space="preserve">. Obrazy oglądali wierni zgromadzeni </w:t>
      </w:r>
      <w:r w:rsidR="00B5172B">
        <w:rPr>
          <w:rFonts w:cs="Times New Roman"/>
          <w:sz w:val="26"/>
          <w:szCs w:val="26"/>
        </w:rPr>
        <w:t xml:space="preserve">w </w:t>
      </w:r>
      <w:r w:rsidRPr="005541B5">
        <w:rPr>
          <w:rFonts w:cs="Times New Roman"/>
          <w:sz w:val="26"/>
          <w:szCs w:val="26"/>
        </w:rPr>
        <w:t xml:space="preserve">świątyni. Pomagały </w:t>
      </w:r>
      <w:r w:rsidR="00B5172B">
        <w:rPr>
          <w:rFonts w:cs="Times New Roman"/>
          <w:sz w:val="26"/>
          <w:szCs w:val="26"/>
        </w:rPr>
        <w:t xml:space="preserve">one </w:t>
      </w:r>
      <w:r w:rsidRPr="005541B5">
        <w:rPr>
          <w:rFonts w:cs="Times New Roman"/>
          <w:sz w:val="26"/>
          <w:szCs w:val="26"/>
        </w:rPr>
        <w:t>nie tylko usłyszeć, ale i zobaczyć oczyma wyobraźni głębię tekstu. Każde zdanie tej dość długiej pieśni jest niezwykłe</w:t>
      </w:r>
      <w:r w:rsidR="00521354" w:rsidRPr="005541B5">
        <w:rPr>
          <w:rFonts w:cs="Times New Roman"/>
          <w:sz w:val="26"/>
          <w:szCs w:val="26"/>
        </w:rPr>
        <w:t>, a</w:t>
      </w:r>
      <w:r w:rsidR="00D9029C">
        <w:rPr>
          <w:rFonts w:cs="Times New Roman"/>
          <w:sz w:val="26"/>
          <w:szCs w:val="26"/>
        </w:rPr>
        <w:t> </w:t>
      </w:r>
      <w:r w:rsidR="00CC02DC">
        <w:rPr>
          <w:rFonts w:cs="Times New Roman"/>
          <w:sz w:val="26"/>
          <w:szCs w:val="26"/>
        </w:rPr>
        <w:t> </w:t>
      </w:r>
      <w:r w:rsidR="00521354" w:rsidRPr="005541B5">
        <w:rPr>
          <w:rFonts w:cs="Times New Roman"/>
          <w:sz w:val="26"/>
          <w:szCs w:val="26"/>
        </w:rPr>
        <w:t>melodia bardzo wymagająca.</w:t>
      </w:r>
      <w:r w:rsidRPr="005541B5">
        <w:rPr>
          <w:rFonts w:cs="Times New Roman"/>
          <w:sz w:val="26"/>
          <w:szCs w:val="26"/>
        </w:rPr>
        <w:t xml:space="preserve"> Nie sposób omówić wszystkich jej wątków</w:t>
      </w:r>
      <w:r w:rsidR="007A2F65" w:rsidRPr="005541B5">
        <w:rPr>
          <w:rFonts w:cs="Times New Roman"/>
          <w:sz w:val="26"/>
          <w:szCs w:val="26"/>
        </w:rPr>
        <w:t xml:space="preserve"> w </w:t>
      </w:r>
      <w:r w:rsidR="00FD1CCB" w:rsidRPr="005541B5">
        <w:rPr>
          <w:rFonts w:cs="Times New Roman"/>
          <w:sz w:val="26"/>
          <w:szCs w:val="26"/>
        </w:rPr>
        <w:t>tym krótkim</w:t>
      </w:r>
      <w:r w:rsidR="007A2F65" w:rsidRPr="005541B5">
        <w:rPr>
          <w:rFonts w:cs="Times New Roman"/>
          <w:sz w:val="26"/>
          <w:szCs w:val="26"/>
        </w:rPr>
        <w:t xml:space="preserve"> </w:t>
      </w:r>
      <w:r w:rsidR="008139E5" w:rsidRPr="005541B5">
        <w:rPr>
          <w:rFonts w:cs="Times New Roman"/>
          <w:sz w:val="26"/>
          <w:szCs w:val="26"/>
        </w:rPr>
        <w:t>liście</w:t>
      </w:r>
      <w:r w:rsidR="007A2F65" w:rsidRPr="005541B5">
        <w:rPr>
          <w:rFonts w:cs="Times New Roman"/>
          <w:sz w:val="26"/>
          <w:szCs w:val="26"/>
        </w:rPr>
        <w:t xml:space="preserve">. </w:t>
      </w:r>
      <w:r w:rsidR="00825CE9">
        <w:rPr>
          <w:rFonts w:cs="Times New Roman"/>
          <w:sz w:val="26"/>
          <w:szCs w:val="26"/>
        </w:rPr>
        <w:t>C</w:t>
      </w:r>
      <w:r w:rsidR="00825CE9" w:rsidRPr="005541B5">
        <w:rPr>
          <w:rFonts w:cs="Times New Roman"/>
          <w:sz w:val="26"/>
          <w:szCs w:val="26"/>
        </w:rPr>
        <w:t xml:space="preserve">hciałbym </w:t>
      </w:r>
      <w:r w:rsidRPr="005541B5">
        <w:rPr>
          <w:rFonts w:cs="Times New Roman"/>
          <w:sz w:val="26"/>
          <w:szCs w:val="26"/>
        </w:rPr>
        <w:t>jednak zwrócić uwagę na jeden wyjątkowy wers, szczególnie zauważony przez iluminatorów</w:t>
      </w:r>
      <w:r w:rsidR="001C3B6B" w:rsidRPr="005541B5">
        <w:rPr>
          <w:rFonts w:cs="Times New Roman"/>
          <w:sz w:val="26"/>
          <w:szCs w:val="26"/>
        </w:rPr>
        <w:t xml:space="preserve">, </w:t>
      </w:r>
      <w:r w:rsidR="000020CC" w:rsidRPr="005541B5">
        <w:rPr>
          <w:rFonts w:cs="Times New Roman"/>
          <w:sz w:val="26"/>
          <w:szCs w:val="26"/>
        </w:rPr>
        <w:t>którzy</w:t>
      </w:r>
      <w:r w:rsidR="001C3B6B" w:rsidRPr="005541B5">
        <w:rPr>
          <w:rFonts w:cs="Times New Roman"/>
          <w:sz w:val="26"/>
          <w:szCs w:val="26"/>
        </w:rPr>
        <w:t xml:space="preserve"> </w:t>
      </w:r>
      <w:r w:rsidR="00137906" w:rsidRPr="005541B5">
        <w:rPr>
          <w:rFonts w:cs="Times New Roman"/>
          <w:sz w:val="26"/>
          <w:szCs w:val="26"/>
        </w:rPr>
        <w:t>tworzyli symboliczne obrazy:</w:t>
      </w:r>
      <w:r w:rsidR="002A16D9" w:rsidRPr="005541B5">
        <w:rPr>
          <w:rFonts w:cs="Times New Roman"/>
          <w:sz w:val="26"/>
          <w:szCs w:val="26"/>
        </w:rPr>
        <w:t xml:space="preserve"> </w:t>
      </w:r>
      <w:r w:rsidRPr="005541B5">
        <w:rPr>
          <w:rFonts w:cs="Times New Roman"/>
          <w:sz w:val="26"/>
          <w:szCs w:val="26"/>
        </w:rPr>
        <w:t xml:space="preserve">„Raduj się, </w:t>
      </w:r>
      <w:r w:rsidR="00CC02DC">
        <w:rPr>
          <w:rFonts w:cs="Times New Roman"/>
          <w:sz w:val="26"/>
          <w:szCs w:val="26"/>
        </w:rPr>
        <w:t>z</w:t>
      </w:r>
      <w:r w:rsidRPr="005541B5">
        <w:rPr>
          <w:rFonts w:cs="Times New Roman"/>
          <w:sz w:val="26"/>
          <w:szCs w:val="26"/>
        </w:rPr>
        <w:t>iemio, opromieniona tak niezmiernym blaskiem, a oświecona jasnością Króla wieków, poczuj, że wolna jesteś od mroku, co świat okrywa”</w:t>
      </w:r>
      <w:r w:rsidR="00CE16F8" w:rsidRPr="005541B5">
        <w:rPr>
          <w:rFonts w:cs="Times New Roman"/>
          <w:sz w:val="26"/>
          <w:szCs w:val="26"/>
        </w:rPr>
        <w:t>.</w:t>
      </w:r>
    </w:p>
    <w:p w14:paraId="4E959371" w14:textId="53A3301E" w:rsidR="00632511" w:rsidRPr="005541B5" w:rsidRDefault="00316EAF" w:rsidP="001B430E">
      <w:pPr>
        <w:spacing w:line="240" w:lineRule="auto"/>
        <w:ind w:firstLine="567"/>
        <w:rPr>
          <w:rFonts w:cs="Times New Roman"/>
          <w:sz w:val="26"/>
          <w:szCs w:val="26"/>
        </w:rPr>
      </w:pPr>
      <w:r w:rsidRPr="005541B5">
        <w:rPr>
          <w:rFonts w:cs="Times New Roman"/>
          <w:sz w:val="26"/>
          <w:szCs w:val="26"/>
        </w:rPr>
        <w:t xml:space="preserve">Zachowane zwoje </w:t>
      </w:r>
      <w:proofErr w:type="spellStart"/>
      <w:r w:rsidRPr="005541B5">
        <w:rPr>
          <w:rFonts w:cs="Times New Roman"/>
          <w:i/>
          <w:iCs/>
          <w:sz w:val="26"/>
          <w:szCs w:val="26"/>
        </w:rPr>
        <w:t>E</w:t>
      </w:r>
      <w:r w:rsidR="00557842" w:rsidRPr="005541B5">
        <w:rPr>
          <w:rFonts w:cs="Times New Roman"/>
          <w:i/>
          <w:iCs/>
          <w:sz w:val="26"/>
          <w:szCs w:val="26"/>
        </w:rPr>
        <w:t>x</w:t>
      </w:r>
      <w:r w:rsidR="00B30648" w:rsidRPr="005541B5">
        <w:rPr>
          <w:rFonts w:cs="Times New Roman"/>
          <w:i/>
          <w:iCs/>
          <w:sz w:val="26"/>
          <w:szCs w:val="26"/>
        </w:rPr>
        <w:t>s</w:t>
      </w:r>
      <w:r w:rsidRPr="005541B5">
        <w:rPr>
          <w:rFonts w:cs="Times New Roman"/>
          <w:i/>
          <w:iCs/>
          <w:sz w:val="26"/>
          <w:szCs w:val="26"/>
        </w:rPr>
        <w:t>ultetu</w:t>
      </w:r>
      <w:proofErr w:type="spellEnd"/>
      <w:r w:rsidRPr="005541B5">
        <w:rPr>
          <w:rFonts w:cs="Times New Roman"/>
          <w:sz w:val="26"/>
          <w:szCs w:val="26"/>
        </w:rPr>
        <w:t xml:space="preserve"> </w:t>
      </w:r>
      <w:r w:rsidR="00CC02DC" w:rsidRPr="005541B5">
        <w:rPr>
          <w:rFonts w:cs="Times New Roman"/>
          <w:sz w:val="26"/>
          <w:szCs w:val="26"/>
        </w:rPr>
        <w:t xml:space="preserve">zawierają </w:t>
      </w:r>
      <w:r w:rsidR="006467E3" w:rsidRPr="005541B5">
        <w:rPr>
          <w:rFonts w:cs="Times New Roman"/>
          <w:sz w:val="26"/>
          <w:szCs w:val="26"/>
        </w:rPr>
        <w:t>przy tym zdaniu</w:t>
      </w:r>
      <w:r w:rsidRPr="005541B5">
        <w:rPr>
          <w:rFonts w:cs="Times New Roman"/>
          <w:sz w:val="26"/>
          <w:szCs w:val="26"/>
        </w:rPr>
        <w:t xml:space="preserve"> obrazy personifikacji Ziemi, która ma udział w ustanowieniu królestwa światłości.</w:t>
      </w:r>
      <w:r w:rsidR="00221214" w:rsidRPr="005541B5">
        <w:rPr>
          <w:rFonts w:cs="Times New Roman"/>
          <w:sz w:val="26"/>
          <w:szCs w:val="26"/>
        </w:rPr>
        <w:t xml:space="preserve"> Na przykład</w:t>
      </w:r>
      <w:r w:rsidR="003C3C63" w:rsidRPr="005541B5">
        <w:rPr>
          <w:rFonts w:cs="Times New Roman"/>
          <w:sz w:val="26"/>
          <w:szCs w:val="26"/>
        </w:rPr>
        <w:t xml:space="preserve"> jeden ze </w:t>
      </w:r>
      <w:r w:rsidR="0093571C" w:rsidRPr="005541B5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>zwojów</w:t>
      </w:r>
      <w:r w:rsidR="00632511" w:rsidRPr="005541B5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 xml:space="preserve"> ze zbiorów watykańskich zawiera obraz Jezusa tronującego, pod którego </w:t>
      </w:r>
      <w:r w:rsidR="00632511" w:rsidRPr="005541B5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lastRenderedPageBreak/>
        <w:t>stopami ukazano podnóżek, a pod nim</w:t>
      </w:r>
      <w:r w:rsidR="004B1C5B" w:rsidRPr="005541B5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 xml:space="preserve"> </w:t>
      </w:r>
      <w:r w:rsidR="0093571C" w:rsidRPr="005541B5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>kulę</w:t>
      </w:r>
      <w:r w:rsidR="009C1A11" w:rsidRPr="005541B5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 xml:space="preserve"> </w:t>
      </w:r>
      <w:r w:rsidR="0093571C" w:rsidRPr="005541B5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>ziemską</w:t>
      </w:r>
      <w:r w:rsidR="00E24D9C" w:rsidRPr="005541B5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>.</w:t>
      </w:r>
      <w:r w:rsidR="004B1C5B" w:rsidRPr="005541B5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 xml:space="preserve"> </w:t>
      </w:r>
      <w:r w:rsidR="00632511" w:rsidRPr="005541B5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>Przypomina to o fragmencie proroctwa z Księgi Izajasza: „Tak mówi Pan: «Niebiosa są moim tronem, a</w:t>
      </w:r>
      <w:r w:rsidR="00C11B30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 xml:space="preserve"> </w:t>
      </w:r>
      <w:r w:rsidR="00632511" w:rsidRPr="005541B5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>ziemia podnóżkiem nóg moich</w:t>
      </w:r>
      <w:r w:rsidR="00CC02DC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>»</w:t>
      </w:r>
      <w:r w:rsidR="00632511" w:rsidRPr="005541B5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>”</w:t>
      </w:r>
      <w:r w:rsidR="00CC02DC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 xml:space="preserve"> </w:t>
      </w:r>
      <w:r w:rsidR="00CC02DC" w:rsidRPr="005541B5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>(Iz 66, 1)</w:t>
      </w:r>
      <w:r w:rsidR="00632511" w:rsidRPr="005541B5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 xml:space="preserve">. </w:t>
      </w:r>
      <w:r w:rsidR="00CC02DC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>Ś</w:t>
      </w:r>
      <w:r w:rsidR="00CA3BDA" w:rsidRPr="005541B5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>w.</w:t>
      </w:r>
      <w:r w:rsidR="00632511" w:rsidRPr="005541B5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 xml:space="preserve"> Augustyn </w:t>
      </w:r>
      <w:r w:rsidR="00CA55F8" w:rsidRPr="005541B5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 xml:space="preserve">w swoim komentarzu </w:t>
      </w:r>
      <w:r w:rsidR="00632511" w:rsidRPr="005541B5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>do Psalmu 91</w:t>
      </w:r>
      <w:r w:rsidR="00CA55F8" w:rsidRPr="005541B5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 xml:space="preserve"> </w:t>
      </w:r>
      <w:r w:rsidR="00C11B30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>dodaje</w:t>
      </w:r>
      <w:r w:rsidR="00CA55F8" w:rsidRPr="005541B5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>:</w:t>
      </w:r>
      <w:r w:rsidR="00632511" w:rsidRPr="005541B5">
        <w:rPr>
          <w:rFonts w:eastAsia="Times New Roman" w:cs="Times New Roman"/>
          <w:color w:val="343A40"/>
          <w:sz w:val="26"/>
          <w:szCs w:val="26"/>
          <w:shd w:val="clear" w:color="auto" w:fill="FFFFFF"/>
        </w:rPr>
        <w:t xml:space="preserve"> „O Chryste, który siedzisz po prawicy Ojca w niebie, ale nogami swymi trudzisz się na ziemi”</w:t>
      </w:r>
      <w:r w:rsidR="00A83ADB" w:rsidRPr="005541B5">
        <w:rPr>
          <w:rFonts w:eastAsia="Times New Roman" w:cs="Times New Roman"/>
          <w:sz w:val="26"/>
          <w:szCs w:val="26"/>
        </w:rPr>
        <w:t>. Często</w:t>
      </w:r>
      <w:r w:rsidR="004034BD" w:rsidRPr="005541B5">
        <w:rPr>
          <w:rFonts w:eastAsia="Times New Roman" w:cs="Times New Roman"/>
          <w:sz w:val="26"/>
          <w:szCs w:val="26"/>
        </w:rPr>
        <w:t xml:space="preserve"> te</w:t>
      </w:r>
      <w:r w:rsidR="00D33440" w:rsidRPr="005541B5">
        <w:rPr>
          <w:rFonts w:eastAsia="Times New Roman" w:cs="Times New Roman"/>
          <w:sz w:val="26"/>
          <w:szCs w:val="26"/>
        </w:rPr>
        <w:t>ż</w:t>
      </w:r>
      <w:r w:rsidR="00A83ADB" w:rsidRPr="005541B5">
        <w:rPr>
          <w:rFonts w:eastAsia="Times New Roman" w:cs="Times New Roman"/>
          <w:sz w:val="26"/>
          <w:szCs w:val="26"/>
        </w:rPr>
        <w:t xml:space="preserve"> symbolem </w:t>
      </w:r>
      <w:r w:rsidR="00CC02DC">
        <w:rPr>
          <w:rFonts w:eastAsia="Times New Roman" w:cs="Times New Roman"/>
          <w:sz w:val="26"/>
          <w:szCs w:val="26"/>
        </w:rPr>
        <w:t>Z</w:t>
      </w:r>
      <w:r w:rsidR="00A83ADB" w:rsidRPr="005541B5">
        <w:rPr>
          <w:rFonts w:eastAsia="Times New Roman" w:cs="Times New Roman"/>
          <w:sz w:val="26"/>
          <w:szCs w:val="26"/>
        </w:rPr>
        <w:t>iemi jest wyrastająca z niej kobieta</w:t>
      </w:r>
      <w:r w:rsidR="009F1C49">
        <w:rPr>
          <w:rFonts w:eastAsia="Times New Roman" w:cs="Times New Roman"/>
          <w:sz w:val="26"/>
          <w:szCs w:val="26"/>
        </w:rPr>
        <w:t xml:space="preserve"> </w:t>
      </w:r>
      <w:r w:rsidR="00CC02DC">
        <w:rPr>
          <w:rFonts w:eastAsia="Times New Roman" w:cs="Times New Roman"/>
          <w:sz w:val="26"/>
          <w:szCs w:val="26"/>
        </w:rPr>
        <w:t>–</w:t>
      </w:r>
      <w:r w:rsidR="009F1C49">
        <w:rPr>
          <w:rFonts w:eastAsia="Times New Roman" w:cs="Times New Roman"/>
          <w:sz w:val="26"/>
          <w:szCs w:val="26"/>
        </w:rPr>
        <w:t xml:space="preserve"> </w:t>
      </w:r>
      <w:r w:rsidR="00B13600" w:rsidRPr="005541B5">
        <w:rPr>
          <w:rFonts w:eastAsia="Times New Roman" w:cs="Times New Roman"/>
          <w:sz w:val="26"/>
          <w:szCs w:val="26"/>
        </w:rPr>
        <w:t xml:space="preserve">Maryja, </w:t>
      </w:r>
      <w:r w:rsidR="007E545E" w:rsidRPr="005541B5">
        <w:rPr>
          <w:rFonts w:eastAsia="Times New Roman" w:cs="Times New Roman"/>
          <w:sz w:val="26"/>
          <w:szCs w:val="26"/>
        </w:rPr>
        <w:t>Nowa Ewa, uczestnicząc</w:t>
      </w:r>
      <w:r w:rsidR="009F1C49">
        <w:rPr>
          <w:rFonts w:eastAsia="Times New Roman" w:cs="Times New Roman"/>
          <w:sz w:val="26"/>
          <w:szCs w:val="26"/>
        </w:rPr>
        <w:t>a</w:t>
      </w:r>
      <w:r w:rsidR="007E545E" w:rsidRPr="005541B5">
        <w:rPr>
          <w:rFonts w:eastAsia="Times New Roman" w:cs="Times New Roman"/>
          <w:sz w:val="26"/>
          <w:szCs w:val="26"/>
        </w:rPr>
        <w:t xml:space="preserve"> w dziele zbawienia swojego Syna. </w:t>
      </w:r>
      <w:r w:rsidR="0057485A" w:rsidRPr="005541B5">
        <w:rPr>
          <w:rFonts w:eastAsia="Times New Roman" w:cs="Times New Roman"/>
          <w:sz w:val="26"/>
          <w:szCs w:val="26"/>
        </w:rPr>
        <w:t xml:space="preserve">Wraz z </w:t>
      </w:r>
      <w:r w:rsidR="00CC02DC">
        <w:rPr>
          <w:rFonts w:eastAsia="Times New Roman" w:cs="Times New Roman"/>
          <w:sz w:val="26"/>
          <w:szCs w:val="26"/>
        </w:rPr>
        <w:t>N</w:t>
      </w:r>
      <w:r w:rsidR="0057485A" w:rsidRPr="005541B5">
        <w:rPr>
          <w:rFonts w:eastAsia="Times New Roman" w:cs="Times New Roman"/>
          <w:sz w:val="26"/>
          <w:szCs w:val="26"/>
        </w:rPr>
        <w:t xml:space="preserve">ią i my </w:t>
      </w:r>
      <w:r w:rsidR="00393F1C" w:rsidRPr="005541B5">
        <w:rPr>
          <w:rFonts w:eastAsia="Times New Roman" w:cs="Times New Roman"/>
          <w:sz w:val="26"/>
          <w:szCs w:val="26"/>
        </w:rPr>
        <w:t xml:space="preserve">stajemy się dziećmi </w:t>
      </w:r>
      <w:r w:rsidR="001737F0" w:rsidRPr="005541B5">
        <w:rPr>
          <w:rFonts w:eastAsia="Times New Roman" w:cs="Times New Roman"/>
          <w:sz w:val="26"/>
          <w:szCs w:val="26"/>
        </w:rPr>
        <w:t>ś</w:t>
      </w:r>
      <w:r w:rsidR="00393F1C" w:rsidRPr="005541B5">
        <w:rPr>
          <w:rFonts w:eastAsia="Times New Roman" w:cs="Times New Roman"/>
          <w:sz w:val="26"/>
          <w:szCs w:val="26"/>
        </w:rPr>
        <w:t xml:space="preserve">wiatłości i </w:t>
      </w:r>
      <w:r w:rsidR="001737F0" w:rsidRPr="005541B5">
        <w:rPr>
          <w:rFonts w:eastAsia="Times New Roman" w:cs="Times New Roman"/>
          <w:sz w:val="26"/>
          <w:szCs w:val="26"/>
        </w:rPr>
        <w:t>p</w:t>
      </w:r>
      <w:r w:rsidR="00393F1C" w:rsidRPr="005541B5">
        <w:rPr>
          <w:rFonts w:eastAsia="Times New Roman" w:cs="Times New Roman"/>
          <w:sz w:val="26"/>
          <w:szCs w:val="26"/>
        </w:rPr>
        <w:t>rawdy</w:t>
      </w:r>
      <w:r w:rsidR="005F6175" w:rsidRPr="005541B5">
        <w:rPr>
          <w:rFonts w:eastAsia="Times New Roman" w:cs="Times New Roman"/>
          <w:sz w:val="26"/>
          <w:szCs w:val="26"/>
        </w:rPr>
        <w:t>.</w:t>
      </w:r>
      <w:r w:rsidR="001759ED" w:rsidRPr="005541B5">
        <w:rPr>
          <w:rFonts w:eastAsia="Times New Roman" w:cs="Times New Roman"/>
          <w:sz w:val="26"/>
          <w:szCs w:val="26"/>
        </w:rPr>
        <w:t xml:space="preserve"> </w:t>
      </w:r>
      <w:r w:rsidR="00EC7BB5" w:rsidRPr="005541B5">
        <w:rPr>
          <w:rFonts w:eastAsia="Times New Roman" w:cs="Times New Roman"/>
          <w:sz w:val="26"/>
          <w:szCs w:val="26"/>
        </w:rPr>
        <w:t xml:space="preserve">Właśnie blask </w:t>
      </w:r>
      <w:r w:rsidR="0017639C" w:rsidRPr="005541B5">
        <w:rPr>
          <w:rFonts w:eastAsia="Times New Roman" w:cs="Times New Roman"/>
          <w:sz w:val="26"/>
          <w:szCs w:val="26"/>
        </w:rPr>
        <w:t>P</w:t>
      </w:r>
      <w:r w:rsidR="00EC7BB5" w:rsidRPr="005541B5">
        <w:rPr>
          <w:rFonts w:eastAsia="Times New Roman" w:cs="Times New Roman"/>
          <w:sz w:val="26"/>
          <w:szCs w:val="26"/>
        </w:rPr>
        <w:t>rawdy</w:t>
      </w:r>
      <w:r w:rsidR="0017639C" w:rsidRPr="005541B5">
        <w:rPr>
          <w:rFonts w:eastAsia="Times New Roman" w:cs="Times New Roman"/>
          <w:sz w:val="26"/>
          <w:szCs w:val="26"/>
        </w:rPr>
        <w:t>, któr</w:t>
      </w:r>
      <w:r w:rsidR="00A66EE0" w:rsidRPr="005541B5">
        <w:rPr>
          <w:rFonts w:eastAsia="Times New Roman" w:cs="Times New Roman"/>
          <w:sz w:val="26"/>
          <w:szCs w:val="26"/>
        </w:rPr>
        <w:t>ą</w:t>
      </w:r>
      <w:r w:rsidR="0017639C" w:rsidRPr="005541B5">
        <w:rPr>
          <w:rFonts w:eastAsia="Times New Roman" w:cs="Times New Roman"/>
          <w:sz w:val="26"/>
          <w:szCs w:val="26"/>
        </w:rPr>
        <w:t xml:space="preserve"> jest Chrystus, </w:t>
      </w:r>
      <w:r w:rsidR="00E71DA5" w:rsidRPr="005541B5">
        <w:rPr>
          <w:rFonts w:eastAsia="Times New Roman" w:cs="Times New Roman"/>
          <w:sz w:val="26"/>
          <w:szCs w:val="26"/>
        </w:rPr>
        <w:t xml:space="preserve">powinien nas </w:t>
      </w:r>
      <w:r w:rsidR="00E944DD" w:rsidRPr="005541B5">
        <w:rPr>
          <w:rFonts w:eastAsia="Times New Roman" w:cs="Times New Roman"/>
          <w:sz w:val="26"/>
          <w:szCs w:val="26"/>
        </w:rPr>
        <w:t xml:space="preserve">oświetlać i pomagać w czasach </w:t>
      </w:r>
      <w:r w:rsidR="00DC5492" w:rsidRPr="005541B5">
        <w:rPr>
          <w:rFonts w:eastAsia="Times New Roman" w:cs="Times New Roman"/>
          <w:sz w:val="26"/>
          <w:szCs w:val="26"/>
        </w:rPr>
        <w:t xml:space="preserve">manipulacji, </w:t>
      </w:r>
      <w:r w:rsidR="000F3478" w:rsidRPr="005541B5">
        <w:rPr>
          <w:rFonts w:eastAsia="Times New Roman" w:cs="Times New Roman"/>
          <w:sz w:val="26"/>
          <w:szCs w:val="26"/>
        </w:rPr>
        <w:t>głoszenia</w:t>
      </w:r>
      <w:r w:rsidR="00DC5492" w:rsidRPr="005541B5">
        <w:rPr>
          <w:rFonts w:eastAsia="Times New Roman" w:cs="Times New Roman"/>
          <w:sz w:val="26"/>
          <w:szCs w:val="26"/>
        </w:rPr>
        <w:t xml:space="preserve"> półprawd i</w:t>
      </w:r>
      <w:r w:rsidR="00C11B30">
        <w:rPr>
          <w:rFonts w:eastAsia="Times New Roman" w:cs="Times New Roman"/>
          <w:sz w:val="26"/>
          <w:szCs w:val="26"/>
        </w:rPr>
        <w:t xml:space="preserve"> </w:t>
      </w:r>
      <w:r w:rsidR="00DC5492" w:rsidRPr="005541B5">
        <w:rPr>
          <w:rFonts w:eastAsia="Times New Roman" w:cs="Times New Roman"/>
          <w:sz w:val="26"/>
          <w:szCs w:val="26"/>
        </w:rPr>
        <w:t xml:space="preserve">propagandy. </w:t>
      </w:r>
      <w:r w:rsidR="00FE0F0C" w:rsidRPr="005541B5">
        <w:rPr>
          <w:rFonts w:eastAsia="Times New Roman" w:cs="Times New Roman"/>
          <w:sz w:val="26"/>
          <w:szCs w:val="26"/>
        </w:rPr>
        <w:t>Zauważamy</w:t>
      </w:r>
      <w:r w:rsidR="00E7142A" w:rsidRPr="005541B5">
        <w:rPr>
          <w:rFonts w:eastAsia="Times New Roman" w:cs="Times New Roman"/>
          <w:sz w:val="26"/>
          <w:szCs w:val="26"/>
        </w:rPr>
        <w:t xml:space="preserve"> bowiem</w:t>
      </w:r>
      <w:r w:rsidR="00DB0453">
        <w:rPr>
          <w:rFonts w:eastAsia="Times New Roman" w:cs="Times New Roman"/>
          <w:sz w:val="26"/>
          <w:szCs w:val="26"/>
        </w:rPr>
        <w:t>,</w:t>
      </w:r>
      <w:r w:rsidR="00FE0F0C" w:rsidRPr="005541B5">
        <w:rPr>
          <w:rFonts w:eastAsia="Times New Roman" w:cs="Times New Roman"/>
          <w:sz w:val="26"/>
          <w:szCs w:val="26"/>
        </w:rPr>
        <w:t xml:space="preserve"> ja</w:t>
      </w:r>
      <w:r w:rsidR="00391BFB" w:rsidRPr="005541B5">
        <w:rPr>
          <w:rFonts w:eastAsia="Times New Roman" w:cs="Times New Roman"/>
          <w:sz w:val="26"/>
          <w:szCs w:val="26"/>
        </w:rPr>
        <w:t xml:space="preserve">k </w:t>
      </w:r>
      <w:r w:rsidR="00CC02DC">
        <w:rPr>
          <w:rFonts w:eastAsia="Times New Roman" w:cs="Times New Roman"/>
          <w:sz w:val="26"/>
          <w:szCs w:val="26"/>
        </w:rPr>
        <w:t xml:space="preserve">usiłuje się </w:t>
      </w:r>
      <w:r w:rsidR="00455114" w:rsidRPr="005541B5">
        <w:rPr>
          <w:rFonts w:eastAsia="Times New Roman" w:cs="Times New Roman"/>
          <w:sz w:val="26"/>
          <w:szCs w:val="26"/>
        </w:rPr>
        <w:t>doprowadz</w:t>
      </w:r>
      <w:r w:rsidR="00CC02DC">
        <w:rPr>
          <w:rFonts w:eastAsia="Times New Roman" w:cs="Times New Roman"/>
          <w:sz w:val="26"/>
          <w:szCs w:val="26"/>
        </w:rPr>
        <w:t>a</w:t>
      </w:r>
      <w:r w:rsidR="00455114" w:rsidRPr="005541B5">
        <w:rPr>
          <w:rFonts w:eastAsia="Times New Roman" w:cs="Times New Roman"/>
          <w:sz w:val="26"/>
          <w:szCs w:val="26"/>
        </w:rPr>
        <w:t>ć ludzi do wykluczenia</w:t>
      </w:r>
      <w:r w:rsidR="001759ED" w:rsidRPr="005541B5">
        <w:rPr>
          <w:rFonts w:eastAsia="Times New Roman" w:cs="Times New Roman"/>
          <w:sz w:val="26"/>
          <w:szCs w:val="26"/>
        </w:rPr>
        <w:t xml:space="preserve"> </w:t>
      </w:r>
      <w:r w:rsidR="00455114" w:rsidRPr="005541B5">
        <w:rPr>
          <w:rFonts w:eastAsia="Times New Roman" w:cs="Times New Roman"/>
          <w:sz w:val="26"/>
          <w:szCs w:val="26"/>
        </w:rPr>
        <w:t>intelektualnego</w:t>
      </w:r>
      <w:r w:rsidR="0044751B" w:rsidRPr="005541B5">
        <w:rPr>
          <w:rFonts w:eastAsia="Times New Roman" w:cs="Times New Roman"/>
          <w:sz w:val="26"/>
          <w:szCs w:val="26"/>
        </w:rPr>
        <w:t xml:space="preserve"> </w:t>
      </w:r>
      <w:r w:rsidR="00C118B5" w:rsidRPr="005541B5">
        <w:rPr>
          <w:rFonts w:eastAsia="Times New Roman" w:cs="Times New Roman"/>
          <w:sz w:val="26"/>
          <w:szCs w:val="26"/>
        </w:rPr>
        <w:t xml:space="preserve">czy </w:t>
      </w:r>
      <w:r w:rsidR="0044751B" w:rsidRPr="005541B5">
        <w:rPr>
          <w:rFonts w:eastAsia="Times New Roman" w:cs="Times New Roman"/>
          <w:sz w:val="26"/>
          <w:szCs w:val="26"/>
        </w:rPr>
        <w:t xml:space="preserve">skażenia </w:t>
      </w:r>
      <w:r w:rsidR="00C118B5" w:rsidRPr="005541B5">
        <w:rPr>
          <w:rFonts w:eastAsia="Times New Roman" w:cs="Times New Roman"/>
          <w:sz w:val="26"/>
          <w:szCs w:val="26"/>
        </w:rPr>
        <w:t xml:space="preserve">ideami </w:t>
      </w:r>
      <w:r w:rsidR="00BF4AA8" w:rsidRPr="005541B5">
        <w:rPr>
          <w:rFonts w:eastAsia="Times New Roman" w:cs="Times New Roman"/>
          <w:sz w:val="26"/>
          <w:szCs w:val="26"/>
        </w:rPr>
        <w:t>totalitarn</w:t>
      </w:r>
      <w:r w:rsidR="00FD27EE" w:rsidRPr="005541B5">
        <w:rPr>
          <w:rFonts w:eastAsia="Times New Roman" w:cs="Times New Roman"/>
          <w:sz w:val="26"/>
          <w:szCs w:val="26"/>
        </w:rPr>
        <w:t>ymi</w:t>
      </w:r>
      <w:r w:rsidR="00C95093" w:rsidRPr="005541B5">
        <w:rPr>
          <w:rFonts w:eastAsia="Times New Roman" w:cs="Times New Roman"/>
          <w:sz w:val="26"/>
          <w:szCs w:val="26"/>
        </w:rPr>
        <w:t xml:space="preserve">, które chcą uczynić ludzi niewolnikami </w:t>
      </w:r>
      <w:r w:rsidR="002C1D08" w:rsidRPr="005541B5">
        <w:rPr>
          <w:rFonts w:eastAsia="Times New Roman" w:cs="Times New Roman"/>
          <w:sz w:val="26"/>
          <w:szCs w:val="26"/>
        </w:rPr>
        <w:t xml:space="preserve">z powodu braku </w:t>
      </w:r>
      <w:r w:rsidR="007371D3" w:rsidRPr="005541B5">
        <w:rPr>
          <w:rFonts w:eastAsia="Times New Roman" w:cs="Times New Roman"/>
          <w:sz w:val="26"/>
          <w:szCs w:val="26"/>
        </w:rPr>
        <w:t>zdrowego rozsądku i wiary.</w:t>
      </w:r>
      <w:r w:rsidR="00AE6D03" w:rsidRPr="005541B5">
        <w:rPr>
          <w:rFonts w:eastAsia="Times New Roman" w:cs="Times New Roman"/>
          <w:sz w:val="26"/>
          <w:szCs w:val="26"/>
        </w:rPr>
        <w:t xml:space="preserve"> Wszystkim nam, którzy martwimy się chwilowym</w:t>
      </w:r>
      <w:r w:rsidR="00FB5F05" w:rsidRPr="005541B5">
        <w:rPr>
          <w:rFonts w:eastAsia="Times New Roman" w:cs="Times New Roman"/>
          <w:sz w:val="26"/>
          <w:szCs w:val="26"/>
        </w:rPr>
        <w:t xml:space="preserve">i zwycięstwami fałszu, manipulacji i półprawd, warto przypomnieć słowa </w:t>
      </w:r>
      <w:r w:rsidR="00754D8F" w:rsidRPr="005541B5">
        <w:rPr>
          <w:rFonts w:eastAsia="Times New Roman" w:cs="Times New Roman"/>
          <w:sz w:val="26"/>
          <w:szCs w:val="26"/>
        </w:rPr>
        <w:t>św. Jana Chryzostoma</w:t>
      </w:r>
      <w:r w:rsidR="00677CEB" w:rsidRPr="005541B5">
        <w:rPr>
          <w:rFonts w:eastAsia="Times New Roman" w:cs="Times New Roman"/>
          <w:sz w:val="26"/>
          <w:szCs w:val="26"/>
        </w:rPr>
        <w:t xml:space="preserve"> o prawdzie, </w:t>
      </w:r>
      <w:r w:rsidR="00285FAC" w:rsidRPr="005541B5">
        <w:rPr>
          <w:rFonts w:eastAsia="Times New Roman" w:cs="Times New Roman"/>
          <w:sz w:val="26"/>
          <w:szCs w:val="26"/>
        </w:rPr>
        <w:t>która</w:t>
      </w:r>
      <w:r w:rsidR="00677CEB" w:rsidRPr="005541B5">
        <w:rPr>
          <w:rFonts w:eastAsia="Times New Roman" w:cs="Times New Roman"/>
          <w:sz w:val="26"/>
          <w:szCs w:val="26"/>
        </w:rPr>
        <w:t xml:space="preserve"> ostatecznie </w:t>
      </w:r>
      <w:r w:rsidR="00285FAC" w:rsidRPr="005541B5">
        <w:rPr>
          <w:rFonts w:eastAsia="Times New Roman" w:cs="Times New Roman"/>
          <w:sz w:val="26"/>
          <w:szCs w:val="26"/>
        </w:rPr>
        <w:t>zwycięży</w:t>
      </w:r>
      <w:r w:rsidR="00252F59" w:rsidRPr="005541B5">
        <w:rPr>
          <w:rFonts w:eastAsia="Times New Roman" w:cs="Times New Roman"/>
          <w:sz w:val="26"/>
          <w:szCs w:val="26"/>
        </w:rPr>
        <w:t>:</w:t>
      </w:r>
      <w:r w:rsidR="005B12B2" w:rsidRPr="005541B5">
        <w:rPr>
          <w:rFonts w:eastAsia="Times New Roman" w:cs="Times New Roman"/>
          <w:sz w:val="26"/>
          <w:szCs w:val="26"/>
        </w:rPr>
        <w:t xml:space="preserve"> </w:t>
      </w:r>
      <w:r w:rsidR="00955C85" w:rsidRPr="005541B5">
        <w:rPr>
          <w:rFonts w:eastAsia="Times New Roman" w:cs="Times New Roman"/>
          <w:sz w:val="26"/>
          <w:szCs w:val="26"/>
        </w:rPr>
        <w:t>„</w:t>
      </w:r>
      <w:r w:rsidR="00955C85" w:rsidRPr="005541B5">
        <w:rPr>
          <w:rFonts w:eastAsia="Times New Roman" w:cs="Times New Roman"/>
          <w:color w:val="202122"/>
          <w:sz w:val="26"/>
          <w:szCs w:val="26"/>
          <w:shd w:val="clear" w:color="auto" w:fill="FFFFFF"/>
        </w:rPr>
        <w:t>Każdy cnotliwy i rozsądny wie dobrze, że prawda nigdy się nie starzeje, nigdy się nie zmienia, nigdy nie przestanie być prawdą, a w obliczu wszelkich przeszkód, wykrętów, matactw i złorzeczeń zawsze tylko wzrastała i wzrasta, świetniejszą się stawała, staje i</w:t>
      </w:r>
      <w:r w:rsidR="00C11B30">
        <w:rPr>
          <w:rFonts w:eastAsia="Times New Roman" w:cs="Times New Roman"/>
          <w:color w:val="202122"/>
          <w:sz w:val="26"/>
          <w:szCs w:val="26"/>
          <w:shd w:val="clear" w:color="auto" w:fill="FFFFFF"/>
        </w:rPr>
        <w:t xml:space="preserve"> </w:t>
      </w:r>
      <w:r w:rsidR="00955C85" w:rsidRPr="005541B5">
        <w:rPr>
          <w:rFonts w:eastAsia="Times New Roman" w:cs="Times New Roman"/>
          <w:color w:val="202122"/>
          <w:sz w:val="26"/>
          <w:szCs w:val="26"/>
          <w:shd w:val="clear" w:color="auto" w:fill="FFFFFF"/>
        </w:rPr>
        <w:t>stawać się będzie”.</w:t>
      </w:r>
      <w:r w:rsidR="00285FAC" w:rsidRPr="005541B5">
        <w:rPr>
          <w:rFonts w:eastAsia="Times New Roman" w:cs="Times New Roman"/>
          <w:color w:val="202122"/>
          <w:sz w:val="26"/>
          <w:szCs w:val="26"/>
          <w:shd w:val="clear" w:color="auto" w:fill="FFFFFF"/>
        </w:rPr>
        <w:t xml:space="preserve"> Ta myśl</w:t>
      </w:r>
      <w:r w:rsidR="00935105" w:rsidRPr="005541B5">
        <w:rPr>
          <w:rFonts w:eastAsia="Times New Roman" w:cs="Times New Roman"/>
          <w:color w:val="202122"/>
          <w:sz w:val="26"/>
          <w:szCs w:val="26"/>
          <w:shd w:val="clear" w:color="auto" w:fill="FFFFFF"/>
        </w:rPr>
        <w:t xml:space="preserve"> zachęca nas, byśmy byli świadkami </w:t>
      </w:r>
      <w:r w:rsidR="009F1C49">
        <w:rPr>
          <w:rFonts w:eastAsia="Times New Roman" w:cs="Times New Roman"/>
          <w:color w:val="202122"/>
          <w:sz w:val="26"/>
          <w:szCs w:val="26"/>
          <w:shd w:val="clear" w:color="auto" w:fill="FFFFFF"/>
        </w:rPr>
        <w:t>P</w:t>
      </w:r>
      <w:r w:rsidR="00935105" w:rsidRPr="005541B5">
        <w:rPr>
          <w:rFonts w:eastAsia="Times New Roman" w:cs="Times New Roman"/>
          <w:color w:val="202122"/>
          <w:sz w:val="26"/>
          <w:szCs w:val="26"/>
          <w:shd w:val="clear" w:color="auto" w:fill="FFFFFF"/>
        </w:rPr>
        <w:t>rawdy.</w:t>
      </w:r>
    </w:p>
    <w:p w14:paraId="2C08AA69" w14:textId="77777777" w:rsidR="00CA2A6C" w:rsidRPr="005541B5" w:rsidRDefault="00CA2A6C" w:rsidP="005541B5">
      <w:pPr>
        <w:spacing w:line="240" w:lineRule="auto"/>
        <w:rPr>
          <w:rFonts w:cs="Times New Roman"/>
          <w:sz w:val="26"/>
          <w:szCs w:val="26"/>
        </w:rPr>
      </w:pPr>
    </w:p>
    <w:p w14:paraId="368527A2" w14:textId="77777777" w:rsidR="007A6293" w:rsidRPr="005541B5" w:rsidRDefault="007A6293" w:rsidP="005541B5">
      <w:pPr>
        <w:spacing w:line="240" w:lineRule="auto"/>
        <w:rPr>
          <w:rFonts w:cs="Times New Roman"/>
          <w:sz w:val="26"/>
          <w:szCs w:val="26"/>
        </w:rPr>
      </w:pPr>
      <w:r w:rsidRPr="005541B5">
        <w:rPr>
          <w:rFonts w:cs="Times New Roman"/>
          <w:sz w:val="26"/>
          <w:szCs w:val="26"/>
        </w:rPr>
        <w:t>Drodzy w Chrystusie Panu, Siostry i Bracia!</w:t>
      </w:r>
    </w:p>
    <w:p w14:paraId="2D4E4B9E" w14:textId="77777777" w:rsidR="007A6293" w:rsidRPr="005541B5" w:rsidRDefault="007A6293" w:rsidP="005541B5">
      <w:pPr>
        <w:spacing w:line="240" w:lineRule="auto"/>
        <w:rPr>
          <w:rFonts w:cs="Times New Roman"/>
          <w:sz w:val="26"/>
          <w:szCs w:val="26"/>
        </w:rPr>
      </w:pPr>
    </w:p>
    <w:p w14:paraId="5279ED9D" w14:textId="076A8E1E" w:rsidR="000A03E0" w:rsidRPr="005541B5" w:rsidRDefault="007F5975" w:rsidP="00C11B30">
      <w:pPr>
        <w:spacing w:line="240" w:lineRule="auto"/>
        <w:ind w:firstLine="567"/>
        <w:rPr>
          <w:sz w:val="26"/>
          <w:szCs w:val="26"/>
        </w:rPr>
      </w:pPr>
      <w:r w:rsidRPr="005541B5">
        <w:rPr>
          <w:sz w:val="26"/>
          <w:szCs w:val="26"/>
        </w:rPr>
        <w:t>Wspó</w:t>
      </w:r>
      <w:r w:rsidR="004C2802" w:rsidRPr="005541B5">
        <w:rPr>
          <w:sz w:val="26"/>
          <w:szCs w:val="26"/>
        </w:rPr>
        <w:t>l</w:t>
      </w:r>
      <w:r w:rsidRPr="005541B5">
        <w:rPr>
          <w:sz w:val="26"/>
          <w:szCs w:val="26"/>
        </w:rPr>
        <w:t xml:space="preserve">nota akademicka Wydziału </w:t>
      </w:r>
      <w:r w:rsidR="004C2802" w:rsidRPr="005541B5">
        <w:rPr>
          <w:sz w:val="26"/>
          <w:szCs w:val="26"/>
        </w:rPr>
        <w:t>T</w:t>
      </w:r>
      <w:r w:rsidRPr="005541B5">
        <w:rPr>
          <w:sz w:val="26"/>
          <w:szCs w:val="26"/>
        </w:rPr>
        <w:t>eologicz</w:t>
      </w:r>
      <w:r w:rsidR="009A19CC" w:rsidRPr="005541B5">
        <w:rPr>
          <w:sz w:val="26"/>
          <w:szCs w:val="26"/>
        </w:rPr>
        <w:t>n</w:t>
      </w:r>
      <w:r w:rsidRPr="005541B5">
        <w:rPr>
          <w:sz w:val="26"/>
          <w:szCs w:val="26"/>
        </w:rPr>
        <w:t>ego</w:t>
      </w:r>
      <w:r w:rsidR="004C2802" w:rsidRPr="005541B5">
        <w:rPr>
          <w:sz w:val="26"/>
          <w:szCs w:val="26"/>
        </w:rPr>
        <w:t xml:space="preserve"> Uniwersytetu Szczecińskiego prze</w:t>
      </w:r>
      <w:r w:rsidR="00C84AEA" w:rsidRPr="005541B5">
        <w:rPr>
          <w:sz w:val="26"/>
          <w:szCs w:val="26"/>
        </w:rPr>
        <w:t>ż</w:t>
      </w:r>
      <w:r w:rsidR="004C2802" w:rsidRPr="005541B5">
        <w:rPr>
          <w:sz w:val="26"/>
          <w:szCs w:val="26"/>
        </w:rPr>
        <w:t xml:space="preserve">ywa w bieżącym roku akademickim </w:t>
      </w:r>
      <w:r w:rsidR="00E03EAD" w:rsidRPr="005541B5">
        <w:rPr>
          <w:sz w:val="26"/>
          <w:szCs w:val="26"/>
        </w:rPr>
        <w:t>40</w:t>
      </w:r>
      <w:r w:rsidR="007F38FC">
        <w:rPr>
          <w:sz w:val="26"/>
          <w:szCs w:val="26"/>
        </w:rPr>
        <w:t>.</w:t>
      </w:r>
      <w:r w:rsidR="00E03EAD" w:rsidRPr="005541B5">
        <w:rPr>
          <w:sz w:val="26"/>
          <w:szCs w:val="26"/>
        </w:rPr>
        <w:t xml:space="preserve"> </w:t>
      </w:r>
      <w:r w:rsidR="00656308" w:rsidRPr="005541B5">
        <w:rPr>
          <w:sz w:val="26"/>
          <w:szCs w:val="26"/>
        </w:rPr>
        <w:t>rocznicę powstania</w:t>
      </w:r>
      <w:r w:rsidR="00E03EAD" w:rsidRPr="005541B5">
        <w:rPr>
          <w:sz w:val="26"/>
          <w:szCs w:val="26"/>
        </w:rPr>
        <w:t xml:space="preserve"> naszego </w:t>
      </w:r>
      <w:r w:rsidR="009F1C49">
        <w:rPr>
          <w:sz w:val="26"/>
          <w:szCs w:val="26"/>
        </w:rPr>
        <w:t>U</w:t>
      </w:r>
      <w:r w:rsidR="00E03EAD" w:rsidRPr="005541B5">
        <w:rPr>
          <w:sz w:val="26"/>
          <w:szCs w:val="26"/>
        </w:rPr>
        <w:t xml:space="preserve">niwersytetu. </w:t>
      </w:r>
      <w:r w:rsidR="00935105" w:rsidRPr="005541B5">
        <w:rPr>
          <w:sz w:val="26"/>
          <w:szCs w:val="26"/>
        </w:rPr>
        <w:t>Będąc</w:t>
      </w:r>
      <w:r w:rsidR="00E03EAD" w:rsidRPr="005541B5">
        <w:rPr>
          <w:sz w:val="26"/>
          <w:szCs w:val="26"/>
        </w:rPr>
        <w:t xml:space="preserve"> </w:t>
      </w:r>
      <w:r w:rsidR="00935105" w:rsidRPr="005541B5">
        <w:rPr>
          <w:sz w:val="26"/>
          <w:szCs w:val="26"/>
        </w:rPr>
        <w:t>częścią</w:t>
      </w:r>
      <w:r w:rsidR="00E03EAD" w:rsidRPr="005541B5">
        <w:rPr>
          <w:sz w:val="26"/>
          <w:szCs w:val="26"/>
        </w:rPr>
        <w:t xml:space="preserve"> </w:t>
      </w:r>
      <w:r w:rsidR="00935105" w:rsidRPr="005541B5">
        <w:rPr>
          <w:sz w:val="26"/>
          <w:szCs w:val="26"/>
        </w:rPr>
        <w:t>wspólnoty</w:t>
      </w:r>
      <w:r w:rsidR="00E03EAD" w:rsidRPr="005541B5">
        <w:rPr>
          <w:sz w:val="26"/>
          <w:szCs w:val="26"/>
        </w:rPr>
        <w:t xml:space="preserve"> </w:t>
      </w:r>
      <w:r w:rsidR="00CC02DC">
        <w:rPr>
          <w:sz w:val="26"/>
          <w:szCs w:val="26"/>
        </w:rPr>
        <w:t>uczelnianej</w:t>
      </w:r>
      <w:r w:rsidR="00E03EAD" w:rsidRPr="005541B5">
        <w:rPr>
          <w:sz w:val="26"/>
          <w:szCs w:val="26"/>
        </w:rPr>
        <w:t xml:space="preserve"> s</w:t>
      </w:r>
      <w:r w:rsidR="00656308" w:rsidRPr="005541B5">
        <w:rPr>
          <w:sz w:val="26"/>
          <w:szCs w:val="26"/>
        </w:rPr>
        <w:t>taramy się coraz bardziej wzmacnia</w:t>
      </w:r>
      <w:r w:rsidR="00CB244B" w:rsidRPr="005541B5">
        <w:rPr>
          <w:sz w:val="26"/>
          <w:szCs w:val="26"/>
        </w:rPr>
        <w:t>ć</w:t>
      </w:r>
      <w:r w:rsidR="00656308" w:rsidRPr="005541B5">
        <w:rPr>
          <w:sz w:val="26"/>
          <w:szCs w:val="26"/>
        </w:rPr>
        <w:t xml:space="preserve"> nasz potencjał naukowy i dydaktyczny jako n</w:t>
      </w:r>
      <w:r w:rsidR="006512F1" w:rsidRPr="005541B5">
        <w:rPr>
          <w:sz w:val="26"/>
          <w:szCs w:val="26"/>
        </w:rPr>
        <w:t>ajmłodszy wydział teologiczny w </w:t>
      </w:r>
      <w:r w:rsidR="00656308" w:rsidRPr="005541B5">
        <w:rPr>
          <w:sz w:val="26"/>
          <w:szCs w:val="26"/>
        </w:rPr>
        <w:t xml:space="preserve">Polsce. </w:t>
      </w:r>
      <w:r w:rsidR="003B7973" w:rsidRPr="005541B5">
        <w:rPr>
          <w:sz w:val="26"/>
          <w:szCs w:val="26"/>
        </w:rPr>
        <w:t xml:space="preserve">Staramy </w:t>
      </w:r>
      <w:r w:rsidR="008946DA" w:rsidRPr="005541B5">
        <w:rPr>
          <w:sz w:val="26"/>
          <w:szCs w:val="26"/>
        </w:rPr>
        <w:t xml:space="preserve">się na </w:t>
      </w:r>
      <w:r w:rsidR="009711E3" w:rsidRPr="005541B5">
        <w:rPr>
          <w:sz w:val="26"/>
          <w:szCs w:val="26"/>
        </w:rPr>
        <w:t>dwóch</w:t>
      </w:r>
      <w:r w:rsidR="008946DA" w:rsidRPr="005541B5">
        <w:rPr>
          <w:sz w:val="26"/>
          <w:szCs w:val="26"/>
        </w:rPr>
        <w:t xml:space="preserve"> kierunkach studiów: </w:t>
      </w:r>
      <w:r w:rsidR="008946DA" w:rsidRPr="009F1C49">
        <w:rPr>
          <w:i/>
          <w:iCs/>
          <w:sz w:val="26"/>
          <w:szCs w:val="26"/>
        </w:rPr>
        <w:t>teologii</w:t>
      </w:r>
      <w:r w:rsidR="008946DA" w:rsidRPr="005541B5">
        <w:rPr>
          <w:sz w:val="26"/>
          <w:szCs w:val="26"/>
        </w:rPr>
        <w:t xml:space="preserve"> i </w:t>
      </w:r>
      <w:r w:rsidR="008946DA" w:rsidRPr="009F1C49">
        <w:rPr>
          <w:i/>
          <w:iCs/>
          <w:sz w:val="26"/>
          <w:szCs w:val="26"/>
        </w:rPr>
        <w:t>nauk</w:t>
      </w:r>
      <w:r w:rsidR="009F1C49" w:rsidRPr="009F1C49">
        <w:rPr>
          <w:i/>
          <w:iCs/>
          <w:sz w:val="26"/>
          <w:szCs w:val="26"/>
        </w:rPr>
        <w:t>ach</w:t>
      </w:r>
      <w:r w:rsidR="008946DA" w:rsidRPr="009F1C49">
        <w:rPr>
          <w:i/>
          <w:iCs/>
          <w:sz w:val="26"/>
          <w:szCs w:val="26"/>
        </w:rPr>
        <w:t xml:space="preserve"> o rodzinie</w:t>
      </w:r>
      <w:r w:rsidR="006802AA" w:rsidRPr="005541B5">
        <w:rPr>
          <w:sz w:val="26"/>
          <w:szCs w:val="26"/>
        </w:rPr>
        <w:t xml:space="preserve">, </w:t>
      </w:r>
      <w:r w:rsidR="007B5204" w:rsidRPr="005541B5">
        <w:rPr>
          <w:sz w:val="26"/>
          <w:szCs w:val="26"/>
        </w:rPr>
        <w:t>wykształcić</w:t>
      </w:r>
      <w:r w:rsidR="006802AA" w:rsidRPr="005541B5">
        <w:rPr>
          <w:sz w:val="26"/>
          <w:szCs w:val="26"/>
        </w:rPr>
        <w:t xml:space="preserve"> ludzi </w:t>
      </w:r>
      <w:r w:rsidR="007B5204" w:rsidRPr="005541B5">
        <w:rPr>
          <w:sz w:val="26"/>
          <w:szCs w:val="26"/>
        </w:rPr>
        <w:t>mądrych</w:t>
      </w:r>
      <w:r w:rsidR="006802AA" w:rsidRPr="005541B5">
        <w:rPr>
          <w:sz w:val="26"/>
          <w:szCs w:val="26"/>
        </w:rPr>
        <w:t xml:space="preserve">, </w:t>
      </w:r>
      <w:r w:rsidR="007B5204" w:rsidRPr="005541B5">
        <w:rPr>
          <w:sz w:val="26"/>
          <w:szCs w:val="26"/>
        </w:rPr>
        <w:t>wrażliwych</w:t>
      </w:r>
      <w:r w:rsidR="006802AA" w:rsidRPr="005541B5">
        <w:rPr>
          <w:sz w:val="26"/>
          <w:szCs w:val="26"/>
        </w:rPr>
        <w:t xml:space="preserve"> i profesjonalnych </w:t>
      </w:r>
      <w:r w:rsidR="00647FA5" w:rsidRPr="005541B5">
        <w:rPr>
          <w:sz w:val="26"/>
          <w:szCs w:val="26"/>
        </w:rPr>
        <w:t xml:space="preserve">w realizacji </w:t>
      </w:r>
      <w:r w:rsidR="009F6C61" w:rsidRPr="005541B5">
        <w:rPr>
          <w:sz w:val="26"/>
          <w:szCs w:val="26"/>
        </w:rPr>
        <w:t xml:space="preserve">swojego powołania i zawodu. </w:t>
      </w:r>
      <w:r w:rsidR="00C324D5">
        <w:rPr>
          <w:sz w:val="26"/>
          <w:szCs w:val="26"/>
        </w:rPr>
        <w:t>P</w:t>
      </w:r>
      <w:r w:rsidR="009F6C61" w:rsidRPr="005541B5">
        <w:rPr>
          <w:sz w:val="26"/>
          <w:szCs w:val="26"/>
        </w:rPr>
        <w:t xml:space="preserve">otrzebujemy światłych duchownych, </w:t>
      </w:r>
      <w:r w:rsidR="002C480C" w:rsidRPr="005541B5">
        <w:rPr>
          <w:sz w:val="26"/>
          <w:szCs w:val="26"/>
        </w:rPr>
        <w:t xml:space="preserve">członków wspólnot zakonnych, katechetów, doradców rodzinnych czy </w:t>
      </w:r>
      <w:r w:rsidR="007B5204" w:rsidRPr="005541B5">
        <w:rPr>
          <w:sz w:val="26"/>
          <w:szCs w:val="26"/>
        </w:rPr>
        <w:t>mediatorów</w:t>
      </w:r>
      <w:r w:rsidR="008E2623" w:rsidRPr="005541B5">
        <w:rPr>
          <w:sz w:val="26"/>
          <w:szCs w:val="26"/>
        </w:rPr>
        <w:t>.</w:t>
      </w:r>
      <w:r w:rsidR="006875B5" w:rsidRPr="005541B5">
        <w:rPr>
          <w:sz w:val="26"/>
          <w:szCs w:val="26"/>
        </w:rPr>
        <w:t xml:space="preserve"> Ponieważ pojawiają się na rynku pracy nowe zawody</w:t>
      </w:r>
      <w:r w:rsidR="00070B91" w:rsidRPr="005541B5">
        <w:rPr>
          <w:sz w:val="26"/>
          <w:szCs w:val="26"/>
        </w:rPr>
        <w:t>,</w:t>
      </w:r>
      <w:r w:rsidR="006875B5" w:rsidRPr="005541B5">
        <w:rPr>
          <w:sz w:val="26"/>
          <w:szCs w:val="26"/>
        </w:rPr>
        <w:t xml:space="preserve"> jak np. trener rodzinny czy pracownik centrum usług społecznych, chcemy zapewnić</w:t>
      </w:r>
      <w:r w:rsidR="00332A3B" w:rsidRPr="005541B5">
        <w:rPr>
          <w:sz w:val="26"/>
          <w:szCs w:val="26"/>
        </w:rPr>
        <w:t xml:space="preserve"> naszym absolwentom uzysk</w:t>
      </w:r>
      <w:r w:rsidR="000A03E0" w:rsidRPr="005541B5">
        <w:rPr>
          <w:sz w:val="26"/>
          <w:szCs w:val="26"/>
        </w:rPr>
        <w:t>a</w:t>
      </w:r>
      <w:r w:rsidR="00332A3B" w:rsidRPr="005541B5">
        <w:rPr>
          <w:sz w:val="26"/>
          <w:szCs w:val="26"/>
        </w:rPr>
        <w:t xml:space="preserve">nie takich efektów uczenia się, by mogli </w:t>
      </w:r>
      <w:r w:rsidR="00187820" w:rsidRPr="005541B5">
        <w:rPr>
          <w:sz w:val="26"/>
          <w:szCs w:val="26"/>
        </w:rPr>
        <w:t>w</w:t>
      </w:r>
      <w:r w:rsidR="00CC02DC">
        <w:rPr>
          <w:sz w:val="26"/>
          <w:szCs w:val="26"/>
        </w:rPr>
        <w:t>  </w:t>
      </w:r>
      <w:r w:rsidR="00187820" w:rsidRPr="005541B5">
        <w:rPr>
          <w:sz w:val="26"/>
          <w:szCs w:val="26"/>
        </w:rPr>
        <w:t>przyszłości wspierać nasze rodziny i</w:t>
      </w:r>
      <w:r w:rsidR="00F45BC4" w:rsidRPr="005541B5">
        <w:rPr>
          <w:sz w:val="26"/>
          <w:szCs w:val="26"/>
        </w:rPr>
        <w:t xml:space="preserve"> małżeństwa</w:t>
      </w:r>
      <w:r w:rsidR="00187820" w:rsidRPr="005541B5">
        <w:rPr>
          <w:sz w:val="26"/>
          <w:szCs w:val="26"/>
        </w:rPr>
        <w:t xml:space="preserve"> jako doradcy, media</w:t>
      </w:r>
      <w:r w:rsidR="00F45BC4" w:rsidRPr="005541B5">
        <w:rPr>
          <w:sz w:val="26"/>
          <w:szCs w:val="26"/>
        </w:rPr>
        <w:t>torzy czy trenerzy.</w:t>
      </w:r>
    </w:p>
    <w:p w14:paraId="2FB7B71A" w14:textId="443E15B2" w:rsidR="007A6293" w:rsidRPr="005541B5" w:rsidRDefault="001B7290" w:rsidP="005541B5">
      <w:pPr>
        <w:spacing w:line="240" w:lineRule="auto"/>
        <w:ind w:firstLine="567"/>
        <w:rPr>
          <w:rFonts w:cs="Times New Roman"/>
          <w:sz w:val="26"/>
          <w:szCs w:val="26"/>
        </w:rPr>
      </w:pPr>
      <w:r w:rsidRPr="005541B5">
        <w:rPr>
          <w:rFonts w:cs="Times New Roman"/>
          <w:sz w:val="26"/>
          <w:szCs w:val="26"/>
        </w:rPr>
        <w:t xml:space="preserve">W imieniu </w:t>
      </w:r>
      <w:r w:rsidR="002D78EE" w:rsidRPr="005541B5">
        <w:rPr>
          <w:rFonts w:cs="Times New Roman"/>
          <w:sz w:val="26"/>
          <w:szCs w:val="26"/>
        </w:rPr>
        <w:t xml:space="preserve">całej </w:t>
      </w:r>
      <w:r w:rsidRPr="005541B5">
        <w:rPr>
          <w:rFonts w:cs="Times New Roman"/>
          <w:sz w:val="26"/>
          <w:szCs w:val="26"/>
        </w:rPr>
        <w:t>wspólnoty akademickiej Wydziału Teologicznego Uniwersytetu Szczecińskiego</w:t>
      </w:r>
      <w:r w:rsidR="00445725" w:rsidRPr="005541B5">
        <w:rPr>
          <w:rFonts w:cs="Times New Roman"/>
          <w:sz w:val="26"/>
          <w:szCs w:val="26"/>
        </w:rPr>
        <w:t xml:space="preserve"> życzę </w:t>
      </w:r>
      <w:r w:rsidR="00070B91" w:rsidRPr="005541B5">
        <w:rPr>
          <w:rFonts w:cs="Times New Roman"/>
          <w:sz w:val="26"/>
          <w:szCs w:val="26"/>
        </w:rPr>
        <w:t xml:space="preserve">Wam </w:t>
      </w:r>
      <w:r w:rsidR="00445725" w:rsidRPr="005541B5">
        <w:rPr>
          <w:rFonts w:cs="Times New Roman"/>
          <w:sz w:val="26"/>
          <w:szCs w:val="26"/>
        </w:rPr>
        <w:t xml:space="preserve">wszystkim </w:t>
      </w:r>
      <w:r w:rsidR="00070B91" w:rsidRPr="005541B5">
        <w:rPr>
          <w:rFonts w:cs="Times New Roman"/>
          <w:sz w:val="26"/>
          <w:szCs w:val="26"/>
        </w:rPr>
        <w:t>p</w:t>
      </w:r>
      <w:r w:rsidR="00445725" w:rsidRPr="005541B5">
        <w:rPr>
          <w:rFonts w:cs="Times New Roman"/>
          <w:sz w:val="26"/>
          <w:szCs w:val="26"/>
        </w:rPr>
        <w:t>okoju serca</w:t>
      </w:r>
      <w:r w:rsidR="00E67974" w:rsidRPr="005541B5">
        <w:rPr>
          <w:rFonts w:cs="Times New Roman"/>
          <w:sz w:val="26"/>
          <w:szCs w:val="26"/>
        </w:rPr>
        <w:t xml:space="preserve"> w świecie pełnym niepokoju, naznaczonym </w:t>
      </w:r>
      <w:r w:rsidR="00217834" w:rsidRPr="005541B5">
        <w:rPr>
          <w:rFonts w:cs="Times New Roman"/>
          <w:sz w:val="26"/>
          <w:szCs w:val="26"/>
        </w:rPr>
        <w:t xml:space="preserve">toczącą się </w:t>
      </w:r>
      <w:r w:rsidR="002D78EE" w:rsidRPr="005541B5">
        <w:rPr>
          <w:rFonts w:cs="Times New Roman"/>
          <w:sz w:val="26"/>
          <w:szCs w:val="26"/>
        </w:rPr>
        <w:t xml:space="preserve">nieopodal </w:t>
      </w:r>
      <w:r w:rsidR="000A03E0" w:rsidRPr="005541B5">
        <w:rPr>
          <w:rFonts w:cs="Times New Roman"/>
          <w:sz w:val="26"/>
          <w:szCs w:val="26"/>
        </w:rPr>
        <w:t>wojną</w:t>
      </w:r>
      <w:r w:rsidR="00E67974" w:rsidRPr="005541B5">
        <w:rPr>
          <w:rFonts w:cs="Times New Roman"/>
          <w:sz w:val="26"/>
          <w:szCs w:val="26"/>
        </w:rPr>
        <w:t xml:space="preserve"> i </w:t>
      </w:r>
      <w:r w:rsidR="00217834" w:rsidRPr="005541B5">
        <w:rPr>
          <w:rFonts w:cs="Times New Roman"/>
          <w:sz w:val="26"/>
          <w:szCs w:val="26"/>
        </w:rPr>
        <w:t>globalnym</w:t>
      </w:r>
      <w:r w:rsidR="00AF72A0" w:rsidRPr="005541B5">
        <w:rPr>
          <w:rFonts w:cs="Times New Roman"/>
          <w:sz w:val="26"/>
          <w:szCs w:val="26"/>
        </w:rPr>
        <w:t>i konfliktami</w:t>
      </w:r>
      <w:r w:rsidR="00E67974" w:rsidRPr="005541B5">
        <w:rPr>
          <w:rFonts w:cs="Times New Roman"/>
          <w:sz w:val="26"/>
          <w:szCs w:val="26"/>
        </w:rPr>
        <w:t xml:space="preserve"> oraz odnalezienia szczęścia w Bożym </w:t>
      </w:r>
      <w:r w:rsidR="002952E1" w:rsidRPr="005541B5">
        <w:rPr>
          <w:rFonts w:cs="Times New Roman"/>
          <w:sz w:val="26"/>
          <w:szCs w:val="26"/>
        </w:rPr>
        <w:t>m</w:t>
      </w:r>
      <w:r w:rsidR="00E67974" w:rsidRPr="005541B5">
        <w:rPr>
          <w:rFonts w:cs="Times New Roman"/>
          <w:sz w:val="26"/>
          <w:szCs w:val="26"/>
        </w:rPr>
        <w:t>iłosierdziu.</w:t>
      </w:r>
      <w:r w:rsidR="001545AF" w:rsidRPr="005541B5">
        <w:rPr>
          <w:rFonts w:cs="Times New Roman"/>
          <w:sz w:val="26"/>
          <w:szCs w:val="26"/>
        </w:rPr>
        <w:t xml:space="preserve"> Dziękuję zarazem </w:t>
      </w:r>
      <w:r w:rsidR="008C155A">
        <w:rPr>
          <w:rFonts w:cs="Times New Roman"/>
          <w:sz w:val="26"/>
          <w:szCs w:val="26"/>
        </w:rPr>
        <w:t>W</w:t>
      </w:r>
      <w:r w:rsidR="00DF1873">
        <w:rPr>
          <w:rFonts w:cs="Times New Roman"/>
          <w:sz w:val="26"/>
          <w:szCs w:val="26"/>
        </w:rPr>
        <w:t>am w</w:t>
      </w:r>
      <w:r w:rsidR="001545AF" w:rsidRPr="005541B5">
        <w:rPr>
          <w:rFonts w:cs="Times New Roman"/>
          <w:sz w:val="26"/>
          <w:szCs w:val="26"/>
        </w:rPr>
        <w:t xml:space="preserve">szystkim </w:t>
      </w:r>
      <w:r w:rsidR="00E0394F" w:rsidRPr="005541B5">
        <w:rPr>
          <w:rFonts w:cs="Times New Roman"/>
          <w:sz w:val="26"/>
          <w:szCs w:val="26"/>
        </w:rPr>
        <w:t>za pamięć w</w:t>
      </w:r>
      <w:r w:rsidR="00CC02DC">
        <w:rPr>
          <w:rFonts w:cs="Times New Roman"/>
          <w:sz w:val="26"/>
          <w:szCs w:val="26"/>
        </w:rPr>
        <w:t>  </w:t>
      </w:r>
      <w:r w:rsidR="00E0394F" w:rsidRPr="005541B5">
        <w:rPr>
          <w:rFonts w:cs="Times New Roman"/>
          <w:sz w:val="26"/>
          <w:szCs w:val="26"/>
        </w:rPr>
        <w:t>modlitwie, za zachęcani</w:t>
      </w:r>
      <w:r w:rsidR="00CC02DC">
        <w:rPr>
          <w:rFonts w:cs="Times New Roman"/>
          <w:sz w:val="26"/>
          <w:szCs w:val="26"/>
        </w:rPr>
        <w:t>e</w:t>
      </w:r>
      <w:r w:rsidR="00E0394F" w:rsidRPr="005541B5">
        <w:rPr>
          <w:rFonts w:cs="Times New Roman"/>
          <w:sz w:val="26"/>
          <w:szCs w:val="26"/>
        </w:rPr>
        <w:t xml:space="preserve"> do studiowania u nas i za wszelkie </w:t>
      </w:r>
      <w:r w:rsidR="00071822" w:rsidRPr="005541B5">
        <w:rPr>
          <w:rFonts w:cs="Times New Roman"/>
          <w:sz w:val="26"/>
          <w:szCs w:val="26"/>
        </w:rPr>
        <w:t>g</w:t>
      </w:r>
      <w:r w:rsidR="00DF1873">
        <w:rPr>
          <w:rFonts w:cs="Times New Roman"/>
          <w:sz w:val="26"/>
          <w:szCs w:val="26"/>
        </w:rPr>
        <w:t>e</w:t>
      </w:r>
      <w:r w:rsidR="00071822" w:rsidRPr="005541B5">
        <w:rPr>
          <w:rFonts w:cs="Times New Roman"/>
          <w:sz w:val="26"/>
          <w:szCs w:val="26"/>
        </w:rPr>
        <w:t>sty wsparcia materialnego.</w:t>
      </w:r>
    </w:p>
    <w:p w14:paraId="35F83DF5" w14:textId="77777777" w:rsidR="00ED6DAE" w:rsidRPr="005541B5" w:rsidRDefault="00ED6DAE" w:rsidP="005541B5">
      <w:pPr>
        <w:spacing w:line="240" w:lineRule="auto"/>
        <w:rPr>
          <w:rFonts w:cs="Times New Roman"/>
          <w:sz w:val="26"/>
          <w:szCs w:val="26"/>
        </w:rPr>
      </w:pPr>
    </w:p>
    <w:p w14:paraId="7DB379D4" w14:textId="77777777" w:rsidR="006B2A61" w:rsidRPr="005541B5" w:rsidRDefault="006B2A61" w:rsidP="005541B5">
      <w:pPr>
        <w:spacing w:line="240" w:lineRule="auto"/>
        <w:rPr>
          <w:rFonts w:cs="Times New Roman"/>
          <w:sz w:val="26"/>
          <w:szCs w:val="26"/>
        </w:rPr>
      </w:pPr>
    </w:p>
    <w:p w14:paraId="212B34E0" w14:textId="77777777" w:rsidR="00ED6DAE" w:rsidRPr="005541B5" w:rsidRDefault="00ED6DAE" w:rsidP="005541B5">
      <w:pPr>
        <w:spacing w:line="240" w:lineRule="auto"/>
        <w:rPr>
          <w:rFonts w:cs="Times New Roman"/>
          <w:sz w:val="26"/>
          <w:szCs w:val="26"/>
        </w:rPr>
      </w:pPr>
      <w:r w:rsidRPr="005541B5">
        <w:rPr>
          <w:rFonts w:cs="Times New Roman"/>
          <w:sz w:val="26"/>
          <w:szCs w:val="26"/>
        </w:rPr>
        <w:t>Ks. dr hab. prof. US Grzegorz Chojnacki</w:t>
      </w:r>
    </w:p>
    <w:p w14:paraId="11983AD6" w14:textId="77777777" w:rsidR="00ED6DAE" w:rsidRPr="005541B5" w:rsidRDefault="00ED6DAE" w:rsidP="005541B5">
      <w:pPr>
        <w:spacing w:line="240" w:lineRule="auto"/>
        <w:rPr>
          <w:rFonts w:cs="Times New Roman"/>
          <w:sz w:val="26"/>
          <w:szCs w:val="26"/>
        </w:rPr>
      </w:pPr>
      <w:r w:rsidRPr="005541B5">
        <w:rPr>
          <w:rFonts w:cs="Times New Roman"/>
          <w:sz w:val="26"/>
          <w:szCs w:val="26"/>
        </w:rPr>
        <w:t>Dziekan Wydziału Teologicznego Uniwersytetu Szczecińskiego</w:t>
      </w:r>
    </w:p>
    <w:sectPr w:rsidR="00ED6DAE" w:rsidRPr="005541B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969F4" w14:textId="77777777" w:rsidR="00904611" w:rsidRDefault="00904611" w:rsidP="006B2A61">
      <w:pPr>
        <w:spacing w:line="240" w:lineRule="auto"/>
      </w:pPr>
      <w:r>
        <w:separator/>
      </w:r>
    </w:p>
  </w:endnote>
  <w:endnote w:type="continuationSeparator" w:id="0">
    <w:p w14:paraId="25A58228" w14:textId="77777777" w:rsidR="00904611" w:rsidRDefault="00904611" w:rsidP="006B2A61">
      <w:pPr>
        <w:spacing w:line="240" w:lineRule="auto"/>
      </w:pPr>
      <w:r>
        <w:continuationSeparator/>
      </w:r>
    </w:p>
  </w:endnote>
  <w:endnote w:type="continuationNotice" w:id="1">
    <w:p w14:paraId="7938CBF8" w14:textId="77777777" w:rsidR="00904611" w:rsidRDefault="0090461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1983380"/>
      <w:docPartObj>
        <w:docPartGallery w:val="Page Numbers (Bottom of Page)"/>
        <w:docPartUnique/>
      </w:docPartObj>
    </w:sdtPr>
    <w:sdtEndPr/>
    <w:sdtContent>
      <w:p w14:paraId="21C054BD" w14:textId="4542D9B1" w:rsidR="006B2A61" w:rsidRDefault="006B2A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8EE">
          <w:rPr>
            <w:noProof/>
          </w:rPr>
          <w:t>1</w:t>
        </w:r>
        <w:r>
          <w:fldChar w:fldCharType="end"/>
        </w:r>
      </w:p>
    </w:sdtContent>
  </w:sdt>
  <w:p w14:paraId="6A7F8A49" w14:textId="77777777" w:rsidR="006B2A61" w:rsidRDefault="006B2A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AB1D5" w14:textId="77777777" w:rsidR="00904611" w:rsidRDefault="00904611" w:rsidP="006B2A61">
      <w:pPr>
        <w:spacing w:line="240" w:lineRule="auto"/>
      </w:pPr>
      <w:r>
        <w:separator/>
      </w:r>
    </w:p>
  </w:footnote>
  <w:footnote w:type="continuationSeparator" w:id="0">
    <w:p w14:paraId="749DD7DD" w14:textId="77777777" w:rsidR="00904611" w:rsidRDefault="00904611" w:rsidP="006B2A61">
      <w:pPr>
        <w:spacing w:line="240" w:lineRule="auto"/>
      </w:pPr>
      <w:r>
        <w:continuationSeparator/>
      </w:r>
    </w:p>
  </w:footnote>
  <w:footnote w:type="continuationNotice" w:id="1">
    <w:p w14:paraId="55421378" w14:textId="77777777" w:rsidR="00904611" w:rsidRDefault="00904611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B9D"/>
    <w:rsid w:val="00000790"/>
    <w:rsid w:val="000020CC"/>
    <w:rsid w:val="000031F8"/>
    <w:rsid w:val="00012B9D"/>
    <w:rsid w:val="00017188"/>
    <w:rsid w:val="00026348"/>
    <w:rsid w:val="0003379C"/>
    <w:rsid w:val="0003497F"/>
    <w:rsid w:val="000503AA"/>
    <w:rsid w:val="00057152"/>
    <w:rsid w:val="00070B91"/>
    <w:rsid w:val="00071822"/>
    <w:rsid w:val="000804E0"/>
    <w:rsid w:val="0008319A"/>
    <w:rsid w:val="000A03E0"/>
    <w:rsid w:val="000B0C21"/>
    <w:rsid w:val="000B402D"/>
    <w:rsid w:val="000B7A1E"/>
    <w:rsid w:val="000B7B7F"/>
    <w:rsid w:val="000C44BE"/>
    <w:rsid w:val="000D3E71"/>
    <w:rsid w:val="000D511A"/>
    <w:rsid w:val="000D535C"/>
    <w:rsid w:val="000D6345"/>
    <w:rsid w:val="000E2117"/>
    <w:rsid w:val="000E7122"/>
    <w:rsid w:val="000E7E1B"/>
    <w:rsid w:val="000F13CB"/>
    <w:rsid w:val="000F3478"/>
    <w:rsid w:val="00114EDF"/>
    <w:rsid w:val="001262F4"/>
    <w:rsid w:val="001321A8"/>
    <w:rsid w:val="00132D17"/>
    <w:rsid w:val="00137906"/>
    <w:rsid w:val="001379D7"/>
    <w:rsid w:val="001545AF"/>
    <w:rsid w:val="00162906"/>
    <w:rsid w:val="00172E75"/>
    <w:rsid w:val="001737F0"/>
    <w:rsid w:val="001759ED"/>
    <w:rsid w:val="0017639C"/>
    <w:rsid w:val="001877F3"/>
    <w:rsid w:val="00187820"/>
    <w:rsid w:val="001B430E"/>
    <w:rsid w:val="001B52D9"/>
    <w:rsid w:val="001B6697"/>
    <w:rsid w:val="001B6DBE"/>
    <w:rsid w:val="001B7290"/>
    <w:rsid w:val="001C3B6B"/>
    <w:rsid w:val="001C5BD6"/>
    <w:rsid w:val="001D0828"/>
    <w:rsid w:val="001D7CD5"/>
    <w:rsid w:val="001F303D"/>
    <w:rsid w:val="001F524C"/>
    <w:rsid w:val="00215177"/>
    <w:rsid w:val="00217834"/>
    <w:rsid w:val="0022071B"/>
    <w:rsid w:val="00221214"/>
    <w:rsid w:val="00227F44"/>
    <w:rsid w:val="00234080"/>
    <w:rsid w:val="00240B01"/>
    <w:rsid w:val="00241392"/>
    <w:rsid w:val="00244657"/>
    <w:rsid w:val="00245DE3"/>
    <w:rsid w:val="00252F59"/>
    <w:rsid w:val="00254FBE"/>
    <w:rsid w:val="002553DE"/>
    <w:rsid w:val="00265F7B"/>
    <w:rsid w:val="00271401"/>
    <w:rsid w:val="00272EC0"/>
    <w:rsid w:val="00285FAC"/>
    <w:rsid w:val="0028742D"/>
    <w:rsid w:val="002950D9"/>
    <w:rsid w:val="002952E1"/>
    <w:rsid w:val="002A16D9"/>
    <w:rsid w:val="002A636F"/>
    <w:rsid w:val="002A75F2"/>
    <w:rsid w:val="002B32BF"/>
    <w:rsid w:val="002B403E"/>
    <w:rsid w:val="002B5A74"/>
    <w:rsid w:val="002C0931"/>
    <w:rsid w:val="002C1D08"/>
    <w:rsid w:val="002C480C"/>
    <w:rsid w:val="002D50CA"/>
    <w:rsid w:val="002D78EE"/>
    <w:rsid w:val="00300C55"/>
    <w:rsid w:val="00316EAF"/>
    <w:rsid w:val="0031743E"/>
    <w:rsid w:val="0031799F"/>
    <w:rsid w:val="00320EE6"/>
    <w:rsid w:val="003236BD"/>
    <w:rsid w:val="00323CF1"/>
    <w:rsid w:val="00327F24"/>
    <w:rsid w:val="00332A3B"/>
    <w:rsid w:val="00340033"/>
    <w:rsid w:val="00354CE6"/>
    <w:rsid w:val="00355F85"/>
    <w:rsid w:val="00365D56"/>
    <w:rsid w:val="0037016B"/>
    <w:rsid w:val="00380A9B"/>
    <w:rsid w:val="00383F69"/>
    <w:rsid w:val="00391BFB"/>
    <w:rsid w:val="00393F1C"/>
    <w:rsid w:val="003A7EF1"/>
    <w:rsid w:val="003B7973"/>
    <w:rsid w:val="003C1299"/>
    <w:rsid w:val="003C29A7"/>
    <w:rsid w:val="003C3C63"/>
    <w:rsid w:val="003D4D9C"/>
    <w:rsid w:val="003E4313"/>
    <w:rsid w:val="003F3BC5"/>
    <w:rsid w:val="004034BD"/>
    <w:rsid w:val="00445725"/>
    <w:rsid w:val="0044751B"/>
    <w:rsid w:val="00454569"/>
    <w:rsid w:val="00455114"/>
    <w:rsid w:val="0047296B"/>
    <w:rsid w:val="004860F2"/>
    <w:rsid w:val="004A441E"/>
    <w:rsid w:val="004B1C5B"/>
    <w:rsid w:val="004C2802"/>
    <w:rsid w:val="004D29F6"/>
    <w:rsid w:val="004D5D2A"/>
    <w:rsid w:val="004D7FFA"/>
    <w:rsid w:val="004E23FA"/>
    <w:rsid w:val="004F2762"/>
    <w:rsid w:val="004F4F74"/>
    <w:rsid w:val="00521354"/>
    <w:rsid w:val="00523682"/>
    <w:rsid w:val="0053051B"/>
    <w:rsid w:val="00534345"/>
    <w:rsid w:val="00547831"/>
    <w:rsid w:val="005541B5"/>
    <w:rsid w:val="005542C7"/>
    <w:rsid w:val="00555DAA"/>
    <w:rsid w:val="00557842"/>
    <w:rsid w:val="00572A75"/>
    <w:rsid w:val="00573AE1"/>
    <w:rsid w:val="005747FA"/>
    <w:rsid w:val="0057485A"/>
    <w:rsid w:val="00582050"/>
    <w:rsid w:val="00584E93"/>
    <w:rsid w:val="00590988"/>
    <w:rsid w:val="00595D60"/>
    <w:rsid w:val="00597DE4"/>
    <w:rsid w:val="005A59F5"/>
    <w:rsid w:val="005B0010"/>
    <w:rsid w:val="005B12B2"/>
    <w:rsid w:val="005B153E"/>
    <w:rsid w:val="005B7C85"/>
    <w:rsid w:val="005E3A2E"/>
    <w:rsid w:val="005F6175"/>
    <w:rsid w:val="00616213"/>
    <w:rsid w:val="00621BED"/>
    <w:rsid w:val="00630E3A"/>
    <w:rsid w:val="00632511"/>
    <w:rsid w:val="0063323E"/>
    <w:rsid w:val="0064016C"/>
    <w:rsid w:val="006467E3"/>
    <w:rsid w:val="006471F4"/>
    <w:rsid w:val="006475D9"/>
    <w:rsid w:val="00647FA5"/>
    <w:rsid w:val="006512F1"/>
    <w:rsid w:val="00656308"/>
    <w:rsid w:val="00662235"/>
    <w:rsid w:val="006717B2"/>
    <w:rsid w:val="00676D96"/>
    <w:rsid w:val="00677CEB"/>
    <w:rsid w:val="006802AA"/>
    <w:rsid w:val="0068100E"/>
    <w:rsid w:val="0068277E"/>
    <w:rsid w:val="006867EB"/>
    <w:rsid w:val="006875B5"/>
    <w:rsid w:val="0069055B"/>
    <w:rsid w:val="006932C1"/>
    <w:rsid w:val="006939FA"/>
    <w:rsid w:val="00694FDD"/>
    <w:rsid w:val="006A0695"/>
    <w:rsid w:val="006B184A"/>
    <w:rsid w:val="006B2A61"/>
    <w:rsid w:val="006B6204"/>
    <w:rsid w:val="006C104B"/>
    <w:rsid w:val="006E44A2"/>
    <w:rsid w:val="00706CBC"/>
    <w:rsid w:val="00713E07"/>
    <w:rsid w:val="00714A54"/>
    <w:rsid w:val="007371D3"/>
    <w:rsid w:val="00740CD4"/>
    <w:rsid w:val="00751F99"/>
    <w:rsid w:val="0075447B"/>
    <w:rsid w:val="00754D8F"/>
    <w:rsid w:val="00762D32"/>
    <w:rsid w:val="007650DB"/>
    <w:rsid w:val="0079103C"/>
    <w:rsid w:val="007A2F65"/>
    <w:rsid w:val="007A6293"/>
    <w:rsid w:val="007B5204"/>
    <w:rsid w:val="007B649E"/>
    <w:rsid w:val="007E3FDD"/>
    <w:rsid w:val="007E545E"/>
    <w:rsid w:val="007E5AE3"/>
    <w:rsid w:val="007E72EF"/>
    <w:rsid w:val="007F38FC"/>
    <w:rsid w:val="007F5975"/>
    <w:rsid w:val="008076C3"/>
    <w:rsid w:val="008139E5"/>
    <w:rsid w:val="0081568E"/>
    <w:rsid w:val="00825CE9"/>
    <w:rsid w:val="0083020F"/>
    <w:rsid w:val="00843872"/>
    <w:rsid w:val="00850DE3"/>
    <w:rsid w:val="0086689F"/>
    <w:rsid w:val="00880CB8"/>
    <w:rsid w:val="008821CE"/>
    <w:rsid w:val="00894150"/>
    <w:rsid w:val="008946DA"/>
    <w:rsid w:val="008A3D46"/>
    <w:rsid w:val="008C155A"/>
    <w:rsid w:val="008D01EF"/>
    <w:rsid w:val="008E1252"/>
    <w:rsid w:val="008E2623"/>
    <w:rsid w:val="008E503E"/>
    <w:rsid w:val="008F018C"/>
    <w:rsid w:val="008F191D"/>
    <w:rsid w:val="00904611"/>
    <w:rsid w:val="0090591B"/>
    <w:rsid w:val="009100BE"/>
    <w:rsid w:val="00912A84"/>
    <w:rsid w:val="0091559E"/>
    <w:rsid w:val="00915B74"/>
    <w:rsid w:val="00922C96"/>
    <w:rsid w:val="009253BB"/>
    <w:rsid w:val="00935105"/>
    <w:rsid w:val="0093571C"/>
    <w:rsid w:val="00935A60"/>
    <w:rsid w:val="0094794C"/>
    <w:rsid w:val="00955C85"/>
    <w:rsid w:val="00964A80"/>
    <w:rsid w:val="009711E3"/>
    <w:rsid w:val="00977147"/>
    <w:rsid w:val="00984597"/>
    <w:rsid w:val="00984F00"/>
    <w:rsid w:val="00990885"/>
    <w:rsid w:val="009A19CC"/>
    <w:rsid w:val="009C1A11"/>
    <w:rsid w:val="009C64F4"/>
    <w:rsid w:val="009E2B00"/>
    <w:rsid w:val="009F1C49"/>
    <w:rsid w:val="009F6C61"/>
    <w:rsid w:val="00A151A2"/>
    <w:rsid w:val="00A1527F"/>
    <w:rsid w:val="00A343FE"/>
    <w:rsid w:val="00A46718"/>
    <w:rsid w:val="00A5701E"/>
    <w:rsid w:val="00A65335"/>
    <w:rsid w:val="00A66EE0"/>
    <w:rsid w:val="00A717AF"/>
    <w:rsid w:val="00A76C21"/>
    <w:rsid w:val="00A83ADB"/>
    <w:rsid w:val="00A95469"/>
    <w:rsid w:val="00AA1CC3"/>
    <w:rsid w:val="00AE5875"/>
    <w:rsid w:val="00AE6D03"/>
    <w:rsid w:val="00AF72A0"/>
    <w:rsid w:val="00B033CC"/>
    <w:rsid w:val="00B06463"/>
    <w:rsid w:val="00B06DA1"/>
    <w:rsid w:val="00B13600"/>
    <w:rsid w:val="00B164E3"/>
    <w:rsid w:val="00B30648"/>
    <w:rsid w:val="00B375AD"/>
    <w:rsid w:val="00B5172B"/>
    <w:rsid w:val="00B51A4B"/>
    <w:rsid w:val="00B8442F"/>
    <w:rsid w:val="00B95996"/>
    <w:rsid w:val="00BA01B7"/>
    <w:rsid w:val="00BC16FE"/>
    <w:rsid w:val="00BC349A"/>
    <w:rsid w:val="00BD6CFD"/>
    <w:rsid w:val="00BF4AA8"/>
    <w:rsid w:val="00C05FBF"/>
    <w:rsid w:val="00C118B5"/>
    <w:rsid w:val="00C11B30"/>
    <w:rsid w:val="00C14128"/>
    <w:rsid w:val="00C21DC8"/>
    <w:rsid w:val="00C324D5"/>
    <w:rsid w:val="00C358EB"/>
    <w:rsid w:val="00C35A1D"/>
    <w:rsid w:val="00C35CF5"/>
    <w:rsid w:val="00C373B2"/>
    <w:rsid w:val="00C46246"/>
    <w:rsid w:val="00C46B15"/>
    <w:rsid w:val="00C52E80"/>
    <w:rsid w:val="00C7685C"/>
    <w:rsid w:val="00C84AEA"/>
    <w:rsid w:val="00C90636"/>
    <w:rsid w:val="00C95093"/>
    <w:rsid w:val="00C96F1E"/>
    <w:rsid w:val="00C97B89"/>
    <w:rsid w:val="00CA2A6C"/>
    <w:rsid w:val="00CA3BDA"/>
    <w:rsid w:val="00CA55F8"/>
    <w:rsid w:val="00CB244B"/>
    <w:rsid w:val="00CC02DC"/>
    <w:rsid w:val="00CD615F"/>
    <w:rsid w:val="00CD6FAF"/>
    <w:rsid w:val="00CE16F8"/>
    <w:rsid w:val="00CF504B"/>
    <w:rsid w:val="00D0153E"/>
    <w:rsid w:val="00D01C48"/>
    <w:rsid w:val="00D10EC8"/>
    <w:rsid w:val="00D267FB"/>
    <w:rsid w:val="00D27581"/>
    <w:rsid w:val="00D33440"/>
    <w:rsid w:val="00D3442A"/>
    <w:rsid w:val="00D3711B"/>
    <w:rsid w:val="00D46758"/>
    <w:rsid w:val="00D503C4"/>
    <w:rsid w:val="00D52076"/>
    <w:rsid w:val="00D548CF"/>
    <w:rsid w:val="00D62A48"/>
    <w:rsid w:val="00D679FA"/>
    <w:rsid w:val="00D73F4E"/>
    <w:rsid w:val="00D80190"/>
    <w:rsid w:val="00D820AE"/>
    <w:rsid w:val="00D9029C"/>
    <w:rsid w:val="00DA08D3"/>
    <w:rsid w:val="00DB0453"/>
    <w:rsid w:val="00DB3BA1"/>
    <w:rsid w:val="00DC5492"/>
    <w:rsid w:val="00DC57DC"/>
    <w:rsid w:val="00DD578F"/>
    <w:rsid w:val="00DD7F77"/>
    <w:rsid w:val="00DE0090"/>
    <w:rsid w:val="00DE0AF2"/>
    <w:rsid w:val="00DE1C75"/>
    <w:rsid w:val="00DE7800"/>
    <w:rsid w:val="00DF1873"/>
    <w:rsid w:val="00DF6D84"/>
    <w:rsid w:val="00E0394F"/>
    <w:rsid w:val="00E03EAD"/>
    <w:rsid w:val="00E103D6"/>
    <w:rsid w:val="00E128C5"/>
    <w:rsid w:val="00E24D9C"/>
    <w:rsid w:val="00E4304C"/>
    <w:rsid w:val="00E50BF6"/>
    <w:rsid w:val="00E5667F"/>
    <w:rsid w:val="00E6750E"/>
    <w:rsid w:val="00E67974"/>
    <w:rsid w:val="00E7142A"/>
    <w:rsid w:val="00E71DA5"/>
    <w:rsid w:val="00E7281B"/>
    <w:rsid w:val="00E776A3"/>
    <w:rsid w:val="00E801C2"/>
    <w:rsid w:val="00E80CF0"/>
    <w:rsid w:val="00E80D41"/>
    <w:rsid w:val="00E8301A"/>
    <w:rsid w:val="00E84520"/>
    <w:rsid w:val="00E944DD"/>
    <w:rsid w:val="00EA48FF"/>
    <w:rsid w:val="00EA4CD9"/>
    <w:rsid w:val="00EB5012"/>
    <w:rsid w:val="00EC680B"/>
    <w:rsid w:val="00EC7BB5"/>
    <w:rsid w:val="00ED0351"/>
    <w:rsid w:val="00ED6DAE"/>
    <w:rsid w:val="00EF2394"/>
    <w:rsid w:val="00EF39A4"/>
    <w:rsid w:val="00F04F6F"/>
    <w:rsid w:val="00F147A7"/>
    <w:rsid w:val="00F16C5C"/>
    <w:rsid w:val="00F205D4"/>
    <w:rsid w:val="00F23F03"/>
    <w:rsid w:val="00F357D3"/>
    <w:rsid w:val="00F36557"/>
    <w:rsid w:val="00F45BC4"/>
    <w:rsid w:val="00F51998"/>
    <w:rsid w:val="00F55201"/>
    <w:rsid w:val="00F71DB6"/>
    <w:rsid w:val="00F763D1"/>
    <w:rsid w:val="00F82CC9"/>
    <w:rsid w:val="00F915F8"/>
    <w:rsid w:val="00FA330D"/>
    <w:rsid w:val="00FB2D38"/>
    <w:rsid w:val="00FB5F05"/>
    <w:rsid w:val="00FC104F"/>
    <w:rsid w:val="00FD1CCB"/>
    <w:rsid w:val="00FD27EE"/>
    <w:rsid w:val="00FD55C9"/>
    <w:rsid w:val="00FE0F0C"/>
    <w:rsid w:val="00FE43D9"/>
    <w:rsid w:val="00FE797A"/>
    <w:rsid w:val="00FF4EF2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9D36"/>
  <w15:chartTrackingRefBased/>
  <w15:docId w15:val="{7B6F64A2-8DFA-46A6-A735-FCC4AFDE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C21"/>
    <w:pPr>
      <w:tabs>
        <w:tab w:val="left" w:pos="567"/>
      </w:tabs>
      <w:spacing w:after="0" w:line="312" w:lineRule="auto"/>
      <w:jc w:val="both"/>
    </w:pPr>
    <w:rPr>
      <w:rFonts w:ascii="Times New Roman" w:hAnsi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28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A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A61"/>
  </w:style>
  <w:style w:type="paragraph" w:styleId="Stopka">
    <w:name w:val="footer"/>
    <w:basedOn w:val="Normalny"/>
    <w:link w:val="StopkaZnak"/>
    <w:uiPriority w:val="99"/>
    <w:unhideWhenUsed/>
    <w:rsid w:val="006B2A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A61"/>
  </w:style>
  <w:style w:type="paragraph" w:styleId="NormalnyWeb">
    <w:name w:val="Normal (Web)"/>
    <w:basedOn w:val="Normalny"/>
    <w:uiPriority w:val="99"/>
    <w:semiHidden/>
    <w:unhideWhenUsed/>
    <w:rsid w:val="00547831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4783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4783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E12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znakiprzypiswdolnych">
    <w:name w:val="znakiprzypiswdolnych"/>
    <w:basedOn w:val="Domylnaczcionkaakapitu"/>
    <w:rsid w:val="00E1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0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Chojnacki</dc:creator>
  <cp:keywords/>
  <dc:description/>
  <cp:lastModifiedBy>gregorioantonio1206@gmail.com</cp:lastModifiedBy>
  <cp:revision>2</cp:revision>
  <cp:lastPrinted>2021-03-31T18:34:00Z</cp:lastPrinted>
  <dcterms:created xsi:type="dcterms:W3CDTF">2025-03-17T19:47:00Z</dcterms:created>
  <dcterms:modified xsi:type="dcterms:W3CDTF">2025-03-17T19:47:00Z</dcterms:modified>
</cp:coreProperties>
</file>